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93E3935" w14:textId="77777777" w:rsidTr="004863EC">
        <w:trPr>
          <w:trHeight w:val="454"/>
        </w:trPr>
        <w:tc>
          <w:tcPr>
            <w:tcW w:w="10206" w:type="dxa"/>
            <w:shd w:val="clear" w:color="auto" w:fill="CCFFCC"/>
            <w:vAlign w:val="center"/>
          </w:tcPr>
          <w:p w14:paraId="6D4DB5A4" w14:textId="3A5D0EF9" w:rsidR="009731E5" w:rsidRPr="009B63B8" w:rsidRDefault="00547E26" w:rsidP="004863EC">
            <w:pPr>
              <w:jc w:val="center"/>
              <w:rPr>
                <w:rFonts w:ascii="Arial" w:hAnsi="Arial" w:cs="Arial"/>
                <w:b/>
                <w:sz w:val="28"/>
                <w:szCs w:val="28"/>
              </w:rPr>
            </w:pPr>
            <w:r w:rsidRPr="00547E26">
              <w:rPr>
                <w:rFonts w:ascii="Arial" w:hAnsi="Arial" w:cs="Arial"/>
                <w:b/>
                <w:sz w:val="28"/>
                <w:szCs w:val="28"/>
              </w:rPr>
              <w:t>Homework</w:t>
            </w:r>
            <w:r w:rsidR="00874BD6">
              <w:rPr>
                <w:rFonts w:ascii="Arial" w:hAnsi="Arial" w:cs="Arial"/>
                <w:b/>
                <w:sz w:val="28"/>
                <w:szCs w:val="28"/>
              </w:rPr>
              <w:t xml:space="preserve"> Policy</w:t>
            </w:r>
          </w:p>
        </w:tc>
      </w:tr>
    </w:tbl>
    <w:p w14:paraId="43257DFF" w14:textId="77777777" w:rsidR="009D1263" w:rsidRDefault="009D126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tblGrid>
      <w:tr w:rsidR="00874BD6" w14:paraId="4E45D9D8" w14:textId="77777777" w:rsidTr="004863EC">
        <w:trPr>
          <w:trHeight w:val="340"/>
        </w:trPr>
        <w:tc>
          <w:tcPr>
            <w:tcW w:w="1134" w:type="dxa"/>
            <w:shd w:val="clear" w:color="auto" w:fill="CCFFCC"/>
            <w:vAlign w:val="center"/>
          </w:tcPr>
          <w:p w14:paraId="105F6E04" w14:textId="77777777" w:rsidR="00874BD6" w:rsidRPr="0087507C" w:rsidRDefault="00874BD6" w:rsidP="004863EC">
            <w:pPr>
              <w:jc w:val="center"/>
              <w:rPr>
                <w:rFonts w:ascii="Arial" w:hAnsi="Arial" w:cs="Arial"/>
                <w:b/>
              </w:rPr>
            </w:pPr>
            <w:r w:rsidRPr="0087507C">
              <w:rPr>
                <w:rFonts w:ascii="Arial" w:hAnsi="Arial" w:cs="Arial"/>
                <w:b/>
              </w:rPr>
              <w:t>Date</w:t>
            </w:r>
          </w:p>
        </w:tc>
        <w:tc>
          <w:tcPr>
            <w:tcW w:w="1843" w:type="dxa"/>
            <w:shd w:val="clear" w:color="auto" w:fill="CCFFCC"/>
            <w:vAlign w:val="center"/>
          </w:tcPr>
          <w:p w14:paraId="380C42C8" w14:textId="77777777" w:rsidR="00874BD6" w:rsidRPr="0087507C" w:rsidRDefault="00874BD6" w:rsidP="004863EC">
            <w:pPr>
              <w:jc w:val="center"/>
              <w:rPr>
                <w:rFonts w:ascii="Arial" w:hAnsi="Arial" w:cs="Arial"/>
                <w:b/>
              </w:rPr>
            </w:pPr>
            <w:r w:rsidRPr="0087507C">
              <w:rPr>
                <w:rFonts w:ascii="Arial" w:hAnsi="Arial" w:cs="Arial"/>
                <w:b/>
              </w:rPr>
              <w:t>Review Date</w:t>
            </w:r>
          </w:p>
        </w:tc>
      </w:tr>
      <w:tr w:rsidR="00874BD6" w14:paraId="6C3DE082" w14:textId="77777777" w:rsidTr="009D1263">
        <w:tc>
          <w:tcPr>
            <w:tcW w:w="1134" w:type="dxa"/>
          </w:tcPr>
          <w:p w14:paraId="68C30643" w14:textId="156EC79F" w:rsidR="00874BD6" w:rsidRPr="0087507C" w:rsidRDefault="00931FDB" w:rsidP="00D15B0D">
            <w:pPr>
              <w:jc w:val="center"/>
              <w:rPr>
                <w:rFonts w:ascii="Arial" w:hAnsi="Arial" w:cs="Arial"/>
                <w:b/>
              </w:rPr>
            </w:pPr>
            <w:r>
              <w:rPr>
                <w:rFonts w:ascii="Arial" w:hAnsi="Arial" w:cs="Arial"/>
                <w:b/>
              </w:rPr>
              <w:t>02/09/2022</w:t>
            </w:r>
          </w:p>
        </w:tc>
        <w:tc>
          <w:tcPr>
            <w:tcW w:w="1843" w:type="dxa"/>
          </w:tcPr>
          <w:p w14:paraId="1CD42D88" w14:textId="424C1FE8" w:rsidR="00874BD6" w:rsidRPr="0087507C" w:rsidRDefault="00931FDB" w:rsidP="00D15B0D">
            <w:pPr>
              <w:jc w:val="center"/>
              <w:rPr>
                <w:rFonts w:ascii="Arial" w:hAnsi="Arial" w:cs="Arial"/>
                <w:b/>
              </w:rPr>
            </w:pPr>
            <w:r>
              <w:rPr>
                <w:rFonts w:ascii="Arial" w:hAnsi="Arial" w:cs="Arial"/>
                <w:b/>
              </w:rPr>
              <w:t>01/09/2023</w:t>
            </w:r>
          </w:p>
        </w:tc>
      </w:tr>
    </w:tbl>
    <w:p w14:paraId="1CDAB9F0" w14:textId="77777777" w:rsidR="009D1263" w:rsidRDefault="009D1263" w:rsidP="009D1263"/>
    <w:p w14:paraId="6F74326F" w14:textId="2D27A2A3" w:rsidR="00B76D7F" w:rsidRPr="00CE1538" w:rsidRDefault="004863EC" w:rsidP="00874BD6">
      <w:pPr>
        <w:jc w:val="both"/>
        <w:rPr>
          <w:rFonts w:ascii="Arial" w:hAnsi="Arial" w:cs="Arial"/>
          <w:b/>
          <w:w w:val="105"/>
        </w:rPr>
      </w:pPr>
      <w:r w:rsidRPr="00B76D7F">
        <w:rPr>
          <w:rFonts w:ascii="Arial" w:hAnsi="Arial" w:cs="Arial"/>
        </w:rPr>
        <w:t>We believe this policy should be a working document that is fit for purpose, represents the school ethos, enables consistency and quality across the school</w:t>
      </w:r>
      <w:r w:rsidR="00874BD6">
        <w:rPr>
          <w:rFonts w:ascii="Arial" w:hAnsi="Arial" w:cs="Arial"/>
        </w:rPr>
        <w:t>.</w:t>
      </w:r>
    </w:p>
    <w:p w14:paraId="57BFB60C" w14:textId="77777777" w:rsidR="00B76D7F" w:rsidRPr="00B76D7F" w:rsidRDefault="00B76D7F" w:rsidP="00385BFB">
      <w:pPr>
        <w:jc w:val="both"/>
        <w:rPr>
          <w:rFonts w:ascii="Arial" w:hAnsi="Arial"/>
          <w:w w:val="105"/>
        </w:rPr>
      </w:pPr>
    </w:p>
    <w:p w14:paraId="70B7CF96" w14:textId="77777777" w:rsidR="005F0608" w:rsidRPr="00B76D7F" w:rsidRDefault="005F0608" w:rsidP="005F0608">
      <w:pPr>
        <w:jc w:val="both"/>
        <w:rPr>
          <w:rFonts w:ascii="Arial" w:hAnsi="Arial"/>
          <w:w w:val="105"/>
        </w:rPr>
      </w:pPr>
      <w:r w:rsidRPr="00B76D7F">
        <w:rPr>
          <w:rFonts w:ascii="Arial" w:hAnsi="Arial"/>
          <w:w w:val="105"/>
        </w:rPr>
        <w:t xml:space="preserve">We believe that </w:t>
      </w:r>
      <w:r w:rsidR="00D86AF3" w:rsidRPr="00B76D7F">
        <w:rPr>
          <w:rFonts w:ascii="Arial" w:hAnsi="Arial"/>
          <w:w w:val="105"/>
        </w:rPr>
        <w:t xml:space="preserve">homework </w:t>
      </w:r>
      <w:r w:rsidR="00BB2334" w:rsidRPr="00B76D7F">
        <w:rPr>
          <w:rFonts w:ascii="Arial" w:hAnsi="Arial"/>
          <w:w w:val="105"/>
        </w:rPr>
        <w:t>is</w:t>
      </w:r>
      <w:r w:rsidR="00D86AF3" w:rsidRPr="00B76D7F">
        <w:rPr>
          <w:rFonts w:ascii="Arial" w:hAnsi="Arial"/>
          <w:w w:val="105"/>
        </w:rPr>
        <w:t xml:space="preserve"> </w:t>
      </w:r>
      <w:r w:rsidR="00BB2334" w:rsidRPr="00B76D7F">
        <w:rPr>
          <w:rFonts w:ascii="Arial" w:hAnsi="Arial"/>
          <w:w w:val="105"/>
        </w:rPr>
        <w:t>a number of</w:t>
      </w:r>
      <w:r w:rsidR="00D86AF3" w:rsidRPr="00B76D7F">
        <w:rPr>
          <w:rFonts w:ascii="Arial" w:hAnsi="Arial"/>
          <w:w w:val="105"/>
        </w:rPr>
        <w:t xml:space="preserve"> tasks or activities which pupils are asked to do </w:t>
      </w:r>
      <w:r w:rsidR="000D3534" w:rsidRPr="00B76D7F">
        <w:rPr>
          <w:rFonts w:ascii="Arial" w:hAnsi="Arial"/>
          <w:w w:val="105"/>
        </w:rPr>
        <w:t xml:space="preserve">on their own or with their parents </w:t>
      </w:r>
      <w:r w:rsidR="00BB2334" w:rsidRPr="00B76D7F">
        <w:rPr>
          <w:rFonts w:ascii="Arial" w:hAnsi="Arial"/>
          <w:w w:val="105"/>
        </w:rPr>
        <w:t>in order to reinforce curricular objectives and learning outcomes</w:t>
      </w:r>
      <w:r w:rsidR="00B254D0" w:rsidRPr="00B76D7F">
        <w:rPr>
          <w:rFonts w:ascii="Arial" w:hAnsi="Arial"/>
          <w:w w:val="105"/>
        </w:rPr>
        <w:t>.</w:t>
      </w:r>
      <w:r w:rsidR="00BB2334" w:rsidRPr="00B76D7F">
        <w:rPr>
          <w:rFonts w:ascii="Arial" w:hAnsi="Arial"/>
          <w:w w:val="105"/>
        </w:rPr>
        <w:t xml:space="preserve"> </w:t>
      </w:r>
    </w:p>
    <w:p w14:paraId="56A3968A" w14:textId="77777777" w:rsidR="005F0608" w:rsidRPr="00B76D7F" w:rsidRDefault="005F0608" w:rsidP="005F0608">
      <w:pPr>
        <w:rPr>
          <w:rFonts w:ascii="Arial" w:hAnsi="Arial"/>
          <w:w w:val="105"/>
        </w:rPr>
      </w:pPr>
    </w:p>
    <w:p w14:paraId="5CD31F72" w14:textId="77777777" w:rsidR="001D43B3" w:rsidRPr="00B76D7F" w:rsidRDefault="000D3534" w:rsidP="00AB6909">
      <w:pPr>
        <w:jc w:val="both"/>
        <w:rPr>
          <w:rFonts w:ascii="Arial" w:hAnsi="Arial"/>
          <w:w w:val="105"/>
        </w:rPr>
      </w:pPr>
      <w:r w:rsidRPr="00B76D7F">
        <w:rPr>
          <w:rFonts w:ascii="Arial" w:hAnsi="Arial"/>
          <w:w w:val="105"/>
        </w:rPr>
        <w:t>We believe homework consolidates and reinforces skills and understanding in numeracy, literacy and other curriculum areas, helps raise the level of achievement of individual pupils, provides opportunities for parents and children to work together and</w:t>
      </w:r>
      <w:r w:rsidR="00AB6909" w:rsidRPr="00B76D7F">
        <w:rPr>
          <w:rFonts w:ascii="Arial" w:hAnsi="Arial"/>
          <w:w w:val="105"/>
        </w:rPr>
        <w:t>,</w:t>
      </w:r>
      <w:r w:rsidRPr="00B76D7F">
        <w:rPr>
          <w:rFonts w:ascii="Arial" w:hAnsi="Arial"/>
          <w:w w:val="105"/>
        </w:rPr>
        <w:t xml:space="preserve"> thereby</w:t>
      </w:r>
      <w:r w:rsidR="00AB6909" w:rsidRPr="00B76D7F">
        <w:rPr>
          <w:rFonts w:ascii="Arial" w:hAnsi="Arial"/>
          <w:w w:val="105"/>
        </w:rPr>
        <w:t>,</w:t>
      </w:r>
      <w:r w:rsidRPr="00B76D7F">
        <w:rPr>
          <w:rFonts w:ascii="Arial" w:hAnsi="Arial"/>
          <w:w w:val="105"/>
        </w:rPr>
        <w:t xml:space="preserve"> fostering an effective partnership between home and school.</w:t>
      </w:r>
      <w:r w:rsidR="001D43B3" w:rsidRPr="00B76D7F">
        <w:rPr>
          <w:rFonts w:ascii="Arial" w:hAnsi="Arial"/>
          <w:w w:val="105"/>
        </w:rPr>
        <w:t xml:space="preserve"> </w:t>
      </w:r>
    </w:p>
    <w:p w14:paraId="2A6A4729" w14:textId="77777777" w:rsidR="00DA7204" w:rsidRPr="00B76D7F" w:rsidRDefault="00DA7204" w:rsidP="00AB6909">
      <w:pPr>
        <w:jc w:val="both"/>
        <w:rPr>
          <w:rFonts w:ascii="Arial" w:hAnsi="Arial"/>
          <w:w w:val="105"/>
        </w:rPr>
      </w:pPr>
    </w:p>
    <w:p w14:paraId="4A38B534" w14:textId="77777777" w:rsidR="00AB6909" w:rsidRPr="00B76D7F" w:rsidRDefault="00AB6909" w:rsidP="00AB6909">
      <w:pPr>
        <w:jc w:val="both"/>
        <w:rPr>
          <w:rFonts w:ascii="Arial" w:hAnsi="Arial"/>
          <w:w w:val="105"/>
        </w:rPr>
      </w:pPr>
      <w:r w:rsidRPr="00B76D7F">
        <w:rPr>
          <w:rFonts w:ascii="Arial" w:hAnsi="Arial"/>
          <w:w w:val="105"/>
        </w:rPr>
        <w:t xml:space="preserve">We </w:t>
      </w:r>
      <w:r w:rsidR="002D51C0" w:rsidRPr="00B76D7F">
        <w:rPr>
          <w:rFonts w:ascii="Arial" w:hAnsi="Arial"/>
          <w:w w:val="105"/>
        </w:rPr>
        <w:t>consider</w:t>
      </w:r>
      <w:r w:rsidRPr="00B76D7F">
        <w:rPr>
          <w:rFonts w:ascii="Arial" w:hAnsi="Arial"/>
          <w:w w:val="105"/>
        </w:rPr>
        <w:t xml:space="preserve"> homework should be:</w:t>
      </w:r>
    </w:p>
    <w:p w14:paraId="7C8C6667" w14:textId="77777777" w:rsidR="00AB6909" w:rsidRPr="00B76D7F" w:rsidRDefault="00AB6909" w:rsidP="00AB6909">
      <w:pPr>
        <w:jc w:val="both"/>
        <w:rPr>
          <w:rFonts w:ascii="Arial" w:hAnsi="Arial"/>
          <w:w w:val="105"/>
        </w:rPr>
      </w:pPr>
    </w:p>
    <w:p w14:paraId="31416771" w14:textId="77777777" w:rsidR="009E3F62" w:rsidRPr="00B76D7F" w:rsidRDefault="00B9101D" w:rsidP="00585CD9">
      <w:pPr>
        <w:numPr>
          <w:ilvl w:val="0"/>
          <w:numId w:val="21"/>
        </w:numPr>
        <w:jc w:val="both"/>
        <w:rPr>
          <w:rFonts w:ascii="Arial" w:hAnsi="Arial"/>
          <w:w w:val="105"/>
        </w:rPr>
      </w:pPr>
      <w:r w:rsidRPr="00B76D7F">
        <w:rPr>
          <w:rFonts w:ascii="Arial" w:hAnsi="Arial"/>
          <w:w w:val="105"/>
        </w:rPr>
        <w:t>i</w:t>
      </w:r>
      <w:r w:rsidR="009E3F62" w:rsidRPr="00B76D7F">
        <w:rPr>
          <w:rFonts w:ascii="Arial" w:hAnsi="Arial"/>
          <w:w w:val="105"/>
        </w:rPr>
        <w:t>nteresting and rewarding for all children</w:t>
      </w:r>
      <w:bookmarkStart w:id="0" w:name="_GoBack"/>
      <w:bookmarkEnd w:id="0"/>
      <w:r w:rsidR="009E3F62" w:rsidRPr="00B76D7F">
        <w:rPr>
          <w:rFonts w:ascii="Arial" w:hAnsi="Arial"/>
          <w:w w:val="105"/>
        </w:rPr>
        <w:t>;</w:t>
      </w:r>
    </w:p>
    <w:p w14:paraId="352A34CA" w14:textId="77777777" w:rsidR="00786F50" w:rsidRPr="00B76D7F" w:rsidRDefault="00786F50" w:rsidP="00585CD9">
      <w:pPr>
        <w:numPr>
          <w:ilvl w:val="0"/>
          <w:numId w:val="21"/>
        </w:numPr>
        <w:jc w:val="both"/>
        <w:rPr>
          <w:rFonts w:ascii="Arial" w:hAnsi="Arial"/>
          <w:w w:val="105"/>
        </w:rPr>
      </w:pPr>
      <w:r w:rsidRPr="00B76D7F">
        <w:rPr>
          <w:rFonts w:ascii="Arial" w:hAnsi="Arial"/>
          <w:w w:val="105"/>
        </w:rPr>
        <w:t>linked directly to a lesson</w:t>
      </w:r>
      <w:r w:rsidR="00132E08">
        <w:rPr>
          <w:rFonts w:ascii="Arial" w:hAnsi="Arial"/>
          <w:w w:val="105"/>
        </w:rPr>
        <w:t>;</w:t>
      </w:r>
    </w:p>
    <w:p w14:paraId="2F3801F3" w14:textId="77777777" w:rsidR="00AB6909" w:rsidRPr="00B76D7F" w:rsidRDefault="00AB6909" w:rsidP="00585CD9">
      <w:pPr>
        <w:numPr>
          <w:ilvl w:val="0"/>
          <w:numId w:val="21"/>
        </w:numPr>
        <w:jc w:val="both"/>
        <w:rPr>
          <w:rFonts w:ascii="Arial" w:hAnsi="Arial"/>
          <w:w w:val="105"/>
        </w:rPr>
      </w:pPr>
      <w:r w:rsidRPr="00B76D7F">
        <w:rPr>
          <w:rFonts w:ascii="Arial" w:hAnsi="Arial"/>
          <w:w w:val="105"/>
        </w:rPr>
        <w:t>integrated into everyday planning and set by the class teacher;</w:t>
      </w:r>
    </w:p>
    <w:p w14:paraId="12AF9595" w14:textId="77777777" w:rsidR="00AB6909" w:rsidRPr="00B76D7F" w:rsidRDefault="00AB6909" w:rsidP="00585CD9">
      <w:pPr>
        <w:numPr>
          <w:ilvl w:val="0"/>
          <w:numId w:val="21"/>
        </w:numPr>
        <w:jc w:val="both"/>
        <w:rPr>
          <w:rFonts w:ascii="Arial" w:hAnsi="Arial"/>
          <w:w w:val="105"/>
        </w:rPr>
      </w:pPr>
      <w:r w:rsidRPr="00B76D7F">
        <w:rPr>
          <w:rFonts w:ascii="Arial" w:hAnsi="Arial"/>
          <w:w w:val="105"/>
        </w:rPr>
        <w:t>differentiated to cater for individual children’s learning needs</w:t>
      </w:r>
      <w:r w:rsidR="001D43B3" w:rsidRPr="00B76D7F">
        <w:rPr>
          <w:rFonts w:ascii="Arial" w:hAnsi="Arial"/>
          <w:w w:val="105"/>
        </w:rPr>
        <w:t>;</w:t>
      </w:r>
    </w:p>
    <w:p w14:paraId="750A217C" w14:textId="186B76FD" w:rsidR="001D43B3" w:rsidRDefault="001D43B3" w:rsidP="00585CD9">
      <w:pPr>
        <w:numPr>
          <w:ilvl w:val="0"/>
          <w:numId w:val="21"/>
        </w:numPr>
        <w:jc w:val="both"/>
        <w:rPr>
          <w:rFonts w:ascii="Arial" w:hAnsi="Arial"/>
          <w:w w:val="105"/>
        </w:rPr>
      </w:pPr>
      <w:r w:rsidRPr="00B76D7F">
        <w:rPr>
          <w:rFonts w:ascii="Arial" w:hAnsi="Arial"/>
          <w:w w:val="105"/>
        </w:rPr>
        <w:t>clearly understood so that children understand when, what and how the work is to be done;</w:t>
      </w:r>
    </w:p>
    <w:p w14:paraId="6DC09216" w14:textId="4057ACEC" w:rsidR="00C028E6" w:rsidRPr="00742938" w:rsidRDefault="00C028E6" w:rsidP="00C028E6">
      <w:pPr>
        <w:pStyle w:val="ListParagraph"/>
        <w:numPr>
          <w:ilvl w:val="0"/>
          <w:numId w:val="21"/>
        </w:numPr>
        <w:rPr>
          <w:rFonts w:ascii="Arial" w:hAnsi="Arial"/>
          <w:w w:val="105"/>
        </w:rPr>
      </w:pPr>
      <w:r w:rsidRPr="00742938">
        <w:rPr>
          <w:rFonts w:ascii="Arial" w:hAnsi="Arial"/>
          <w:w w:val="105"/>
        </w:rPr>
        <w:t>provide feedback in line with the marking and feedback policy.</w:t>
      </w:r>
    </w:p>
    <w:p w14:paraId="214C920A" w14:textId="77777777" w:rsidR="00AB6909" w:rsidRPr="00B76D7F" w:rsidRDefault="00AB6909" w:rsidP="00AB6909">
      <w:pPr>
        <w:jc w:val="both"/>
        <w:rPr>
          <w:rFonts w:ascii="Arial" w:hAnsi="Arial"/>
          <w:w w:val="105"/>
        </w:rPr>
      </w:pPr>
    </w:p>
    <w:p w14:paraId="118B3B3D" w14:textId="77777777" w:rsidR="00EF2F5B" w:rsidRPr="00B76D7F" w:rsidRDefault="00EF2F5B" w:rsidP="00AB6909">
      <w:pPr>
        <w:jc w:val="both"/>
        <w:rPr>
          <w:rFonts w:ascii="Arial" w:hAnsi="Arial"/>
          <w:w w:val="105"/>
        </w:rPr>
      </w:pPr>
      <w:r w:rsidRPr="00B76D7F">
        <w:rPr>
          <w:rFonts w:ascii="Arial" w:hAnsi="Arial"/>
          <w:w w:val="105"/>
        </w:rPr>
        <w:t>We value the support of parents/carers and we believe that this policy will be successful if there is a strong partnership between home and school</w:t>
      </w:r>
      <w:r w:rsidR="00386E79" w:rsidRPr="00B76D7F">
        <w:rPr>
          <w:rFonts w:ascii="Arial" w:hAnsi="Arial"/>
          <w:w w:val="105"/>
        </w:rPr>
        <w:t xml:space="preserve"> which is reflected in the Home-School Agreement.</w:t>
      </w:r>
    </w:p>
    <w:p w14:paraId="256C5014" w14:textId="77777777" w:rsidR="00F1667E" w:rsidRPr="00B76D7F" w:rsidRDefault="00F1667E" w:rsidP="00AB6909">
      <w:pPr>
        <w:jc w:val="both"/>
        <w:rPr>
          <w:rFonts w:ascii="Arial" w:hAnsi="Arial"/>
          <w:w w:val="105"/>
        </w:rPr>
      </w:pPr>
    </w:p>
    <w:p w14:paraId="4748DC97" w14:textId="77777777" w:rsidR="00E9395C" w:rsidRPr="00B76D7F" w:rsidRDefault="00F1667E" w:rsidP="00AB6909">
      <w:pPr>
        <w:jc w:val="both"/>
        <w:rPr>
          <w:rFonts w:ascii="Arial" w:hAnsi="Arial"/>
          <w:w w:val="105"/>
        </w:rPr>
      </w:pPr>
      <w:r w:rsidRPr="00B76D7F">
        <w:rPr>
          <w:rFonts w:ascii="Arial" w:hAnsi="Arial"/>
          <w:w w:val="105"/>
        </w:rPr>
        <w:t>We agree with those parents who feel that homework should not be excessive and that children should be allowed time to build social relationships.</w:t>
      </w:r>
      <w:r w:rsidR="00E9395C" w:rsidRPr="00B76D7F">
        <w:rPr>
          <w:rFonts w:ascii="Arial" w:hAnsi="Arial"/>
          <w:w w:val="105"/>
        </w:rPr>
        <w:t xml:space="preserve"> It is very important that children have spare time for themselves in order for them to develop their character, skills and qualities to be successful in later life.</w:t>
      </w:r>
    </w:p>
    <w:p w14:paraId="51437814" w14:textId="77777777" w:rsidR="00E9395C" w:rsidRPr="00B76D7F" w:rsidRDefault="00E9395C" w:rsidP="00AB6909">
      <w:pPr>
        <w:jc w:val="both"/>
        <w:rPr>
          <w:rFonts w:ascii="Arial" w:hAnsi="Arial"/>
          <w:w w:val="105"/>
        </w:rPr>
      </w:pPr>
    </w:p>
    <w:p w14:paraId="24626E56" w14:textId="77777777" w:rsidR="00F1667E" w:rsidRPr="00B76D7F" w:rsidRDefault="00E9395C" w:rsidP="00AB6909">
      <w:pPr>
        <w:jc w:val="both"/>
        <w:rPr>
          <w:rFonts w:ascii="Arial" w:hAnsi="Arial"/>
          <w:w w:val="105"/>
        </w:rPr>
      </w:pPr>
      <w:r w:rsidRPr="00B76D7F">
        <w:rPr>
          <w:rFonts w:ascii="Arial" w:hAnsi="Arial"/>
          <w:w w:val="105"/>
        </w:rPr>
        <w:t xml:space="preserve">We do not want to see homework damaging children's education and </w:t>
      </w:r>
      <w:r w:rsidR="003C59CC" w:rsidRPr="00B76D7F">
        <w:rPr>
          <w:rFonts w:ascii="Arial" w:hAnsi="Arial"/>
          <w:w w:val="105"/>
        </w:rPr>
        <w:t xml:space="preserve">their </w:t>
      </w:r>
      <w:r w:rsidRPr="00B76D7F">
        <w:rPr>
          <w:rFonts w:ascii="Arial" w:hAnsi="Arial"/>
          <w:w w:val="105"/>
        </w:rPr>
        <w:t xml:space="preserve">home life by it creating tension between parents and children. We believe that there must be a balance with children doing </w:t>
      </w:r>
      <w:r w:rsidR="003C59CC" w:rsidRPr="00B76D7F">
        <w:rPr>
          <w:rFonts w:ascii="Arial" w:hAnsi="Arial"/>
          <w:w w:val="105"/>
        </w:rPr>
        <w:t xml:space="preserve">some </w:t>
      </w:r>
      <w:r w:rsidRPr="00B76D7F">
        <w:rPr>
          <w:rFonts w:ascii="Arial" w:hAnsi="Arial"/>
          <w:w w:val="105"/>
        </w:rPr>
        <w:t>homework</w:t>
      </w:r>
      <w:r w:rsidR="003C59CC" w:rsidRPr="00B76D7F">
        <w:rPr>
          <w:rFonts w:ascii="Arial" w:hAnsi="Arial"/>
          <w:w w:val="105"/>
        </w:rPr>
        <w:t xml:space="preserve"> </w:t>
      </w:r>
      <w:r w:rsidR="004C41A1" w:rsidRPr="00B76D7F">
        <w:rPr>
          <w:rFonts w:ascii="Arial" w:hAnsi="Arial"/>
          <w:w w:val="105"/>
        </w:rPr>
        <w:t>and</w:t>
      </w:r>
      <w:r w:rsidR="003C59CC" w:rsidRPr="00B76D7F">
        <w:rPr>
          <w:rFonts w:ascii="Arial" w:hAnsi="Arial"/>
          <w:w w:val="105"/>
        </w:rPr>
        <w:t xml:space="preserve"> time for them to explore, experiment and enjoy learning without them feeling pressurised.</w:t>
      </w:r>
      <w:r w:rsidRPr="00B76D7F">
        <w:rPr>
          <w:rFonts w:ascii="Arial" w:hAnsi="Arial"/>
          <w:w w:val="105"/>
        </w:rPr>
        <w:t xml:space="preserve">  </w:t>
      </w:r>
    </w:p>
    <w:p w14:paraId="6F2F8F43" w14:textId="77777777" w:rsidR="003C59CC" w:rsidRPr="00B76D7F" w:rsidRDefault="003C59CC" w:rsidP="00AB6909">
      <w:pPr>
        <w:jc w:val="both"/>
        <w:rPr>
          <w:rFonts w:ascii="Arial" w:hAnsi="Arial"/>
          <w:w w:val="105"/>
        </w:rPr>
      </w:pPr>
    </w:p>
    <w:p w14:paraId="0E97FC1F" w14:textId="77777777" w:rsidR="00F1667E" w:rsidRPr="00B76D7F" w:rsidRDefault="003C59CC" w:rsidP="00AB6909">
      <w:pPr>
        <w:jc w:val="both"/>
        <w:rPr>
          <w:rFonts w:ascii="Arial" w:hAnsi="Arial"/>
          <w:w w:val="105"/>
        </w:rPr>
      </w:pPr>
      <w:r w:rsidRPr="00B76D7F">
        <w:rPr>
          <w:rFonts w:ascii="Arial" w:hAnsi="Arial"/>
          <w:w w:val="105"/>
        </w:rPr>
        <w:t xml:space="preserve">We must not overdo the amount of homework that is given to children as they need some time to relax and recover after their day in school. </w:t>
      </w:r>
    </w:p>
    <w:p w14:paraId="77AFF19F" w14:textId="77777777" w:rsidR="00F1667E" w:rsidRPr="00B76D7F" w:rsidRDefault="00F1667E" w:rsidP="00AB6909">
      <w:pPr>
        <w:jc w:val="both"/>
        <w:rPr>
          <w:rFonts w:ascii="Arial" w:hAnsi="Arial"/>
          <w:w w:val="105"/>
        </w:rPr>
      </w:pPr>
    </w:p>
    <w:p w14:paraId="6B817CC2" w14:textId="77777777" w:rsidR="00CE1B5C" w:rsidRDefault="00CE1B5C" w:rsidP="00CE1B5C">
      <w:pPr>
        <w:jc w:val="both"/>
        <w:rPr>
          <w:rFonts w:ascii="Arial" w:hAnsi="Arial"/>
          <w:w w:val="105"/>
        </w:rPr>
      </w:pPr>
      <w:r w:rsidRPr="00B76D7F">
        <w:rPr>
          <w:rFonts w:ascii="Arial" w:hAnsi="Arial"/>
          <w:w w:val="105"/>
        </w:rPr>
        <w:t>We believe it is essential that this policy clearly identifies and outlines the roles and responsibilities of all those involved in the procedures and arrangements that is connected with this policy.</w:t>
      </w:r>
    </w:p>
    <w:p w14:paraId="619C0C18" w14:textId="77777777" w:rsidR="009D1263" w:rsidRPr="00B76D7F" w:rsidRDefault="009D1263" w:rsidP="009D1263">
      <w:pPr>
        <w:rPr>
          <w:rFonts w:ascii="Arial" w:hAnsi="Arial"/>
          <w:w w:val="105"/>
        </w:rPr>
      </w:pPr>
    </w:p>
    <w:p w14:paraId="3A88EB08" w14:textId="77777777" w:rsidR="005F0608" w:rsidRPr="00B76D7F" w:rsidRDefault="005F0608" w:rsidP="005F0608">
      <w:pPr>
        <w:shd w:val="clear" w:color="auto" w:fill="CCFFCC"/>
        <w:rPr>
          <w:rFonts w:ascii="Arial" w:hAnsi="Arial"/>
          <w:b/>
          <w:w w:val="105"/>
        </w:rPr>
      </w:pPr>
      <w:r w:rsidRPr="00B76D7F">
        <w:rPr>
          <w:rFonts w:ascii="Arial" w:hAnsi="Arial"/>
          <w:b/>
          <w:w w:val="105"/>
        </w:rPr>
        <w:lastRenderedPageBreak/>
        <w:t>Aims</w:t>
      </w:r>
    </w:p>
    <w:p w14:paraId="31AD647A" w14:textId="77777777" w:rsidR="005F0608" w:rsidRPr="00B76D7F" w:rsidRDefault="005F0608" w:rsidP="005F0608">
      <w:pPr>
        <w:rPr>
          <w:rFonts w:ascii="Arial" w:hAnsi="Arial"/>
          <w:b/>
          <w:w w:val="105"/>
        </w:rPr>
      </w:pPr>
    </w:p>
    <w:p w14:paraId="63F47C9A" w14:textId="77777777" w:rsidR="00DA7204" w:rsidRPr="00B76D7F" w:rsidRDefault="00DA7204" w:rsidP="00585CD9">
      <w:pPr>
        <w:numPr>
          <w:ilvl w:val="0"/>
          <w:numId w:val="22"/>
        </w:numPr>
        <w:jc w:val="both"/>
        <w:rPr>
          <w:rFonts w:ascii="Arial" w:hAnsi="Arial"/>
          <w:w w:val="105"/>
        </w:rPr>
      </w:pPr>
      <w:r w:rsidRPr="00B76D7F">
        <w:rPr>
          <w:rFonts w:ascii="Arial" w:hAnsi="Arial"/>
          <w:w w:val="105"/>
        </w:rPr>
        <w:t>To reinforce curricular objectives and learning outcomes</w:t>
      </w:r>
      <w:r w:rsidR="009E3F62" w:rsidRPr="00B76D7F">
        <w:rPr>
          <w:rFonts w:ascii="Arial" w:hAnsi="Arial"/>
          <w:w w:val="105"/>
        </w:rPr>
        <w:t xml:space="preserve"> by setting interesting tasks or activities</w:t>
      </w:r>
      <w:r w:rsidRPr="00B76D7F">
        <w:rPr>
          <w:rFonts w:ascii="Arial" w:hAnsi="Arial"/>
          <w:w w:val="105"/>
        </w:rPr>
        <w:t xml:space="preserve">. </w:t>
      </w:r>
    </w:p>
    <w:p w14:paraId="355D0972" w14:textId="77777777" w:rsidR="00CE1B5C" w:rsidRPr="00B76D7F" w:rsidRDefault="00CE1B5C" w:rsidP="00585CD9">
      <w:pPr>
        <w:numPr>
          <w:ilvl w:val="0"/>
          <w:numId w:val="22"/>
        </w:numPr>
        <w:jc w:val="both"/>
        <w:rPr>
          <w:rFonts w:ascii="Arial" w:hAnsi="Arial"/>
          <w:w w:val="105"/>
        </w:rPr>
      </w:pPr>
      <w:r w:rsidRPr="00B76D7F">
        <w:rPr>
          <w:rFonts w:ascii="Arial" w:hAnsi="Arial"/>
          <w:w w:val="105"/>
        </w:rPr>
        <w:t>To create a strong partnership between home and school.</w:t>
      </w:r>
    </w:p>
    <w:p w14:paraId="4D402AA9" w14:textId="77777777" w:rsidR="00AC2294" w:rsidRPr="00B76D7F" w:rsidRDefault="00AC2294" w:rsidP="00585CD9">
      <w:pPr>
        <w:numPr>
          <w:ilvl w:val="0"/>
          <w:numId w:val="22"/>
        </w:numPr>
        <w:jc w:val="both"/>
        <w:rPr>
          <w:rFonts w:ascii="Arial" w:hAnsi="Arial"/>
          <w:w w:val="105"/>
        </w:rPr>
      </w:pPr>
      <w:r w:rsidRPr="00B76D7F">
        <w:rPr>
          <w:rFonts w:ascii="Arial" w:hAnsi="Arial"/>
          <w:w w:val="105"/>
        </w:rPr>
        <w:t>To familiarise parents with the nature of class work</w:t>
      </w:r>
    </w:p>
    <w:p w14:paraId="78ABEEEA" w14:textId="77777777" w:rsidR="005F0608" w:rsidRPr="00B76D7F" w:rsidRDefault="005F0608" w:rsidP="005F0608">
      <w:pPr>
        <w:rPr>
          <w:rFonts w:ascii="Arial" w:hAnsi="Arial"/>
          <w:b/>
          <w:w w:val="105"/>
        </w:rPr>
      </w:pPr>
    </w:p>
    <w:p w14:paraId="76F96F88" w14:textId="77777777" w:rsidR="00191ABD" w:rsidRPr="00B76D7F" w:rsidRDefault="00191ABD" w:rsidP="00191ABD">
      <w:pPr>
        <w:shd w:val="clear" w:color="auto" w:fill="CCFFCC"/>
        <w:rPr>
          <w:rFonts w:ascii="Arial" w:hAnsi="Arial"/>
          <w:b/>
          <w:w w:val="105"/>
        </w:rPr>
      </w:pPr>
      <w:r w:rsidRPr="00B76D7F">
        <w:rPr>
          <w:rFonts w:ascii="Arial" w:hAnsi="Arial"/>
          <w:b/>
          <w:w w:val="105"/>
        </w:rPr>
        <w:t>Responsibility for the Policy and Procedure</w:t>
      </w:r>
    </w:p>
    <w:p w14:paraId="5A38B428" w14:textId="77777777" w:rsidR="005F0608" w:rsidRPr="00B76D7F" w:rsidRDefault="005F0608" w:rsidP="00DA7204">
      <w:pPr>
        <w:tabs>
          <w:tab w:val="left" w:pos="426"/>
        </w:tabs>
        <w:rPr>
          <w:rFonts w:ascii="Arial" w:hAnsi="Arial"/>
          <w:b/>
          <w:w w:val="105"/>
        </w:rPr>
      </w:pPr>
    </w:p>
    <w:p w14:paraId="4C645732" w14:textId="77777777" w:rsidR="007A6EFF" w:rsidRPr="00B76D7F" w:rsidRDefault="007A6EFF" w:rsidP="007A6EFF">
      <w:pPr>
        <w:shd w:val="clear" w:color="auto" w:fill="FFFF00"/>
        <w:rPr>
          <w:rFonts w:ascii="Arial" w:hAnsi="Arial"/>
          <w:b/>
          <w:w w:val="105"/>
        </w:rPr>
      </w:pPr>
      <w:r w:rsidRPr="00B76D7F">
        <w:rPr>
          <w:rFonts w:ascii="Arial" w:hAnsi="Arial"/>
          <w:b/>
          <w:w w:val="105"/>
        </w:rPr>
        <w:t>Role of the Governing Body</w:t>
      </w:r>
    </w:p>
    <w:p w14:paraId="4071EBE3" w14:textId="77777777" w:rsidR="007A6EFF" w:rsidRPr="00B76D7F" w:rsidRDefault="007A6EFF" w:rsidP="007A6EFF">
      <w:pPr>
        <w:rPr>
          <w:rFonts w:ascii="Arial" w:hAnsi="Arial"/>
          <w:b/>
          <w:w w:val="105"/>
        </w:rPr>
      </w:pPr>
    </w:p>
    <w:p w14:paraId="6D732B52" w14:textId="77777777" w:rsidR="007A6EFF" w:rsidRPr="00B76D7F" w:rsidRDefault="007A6EFF" w:rsidP="007A6EFF">
      <w:pPr>
        <w:rPr>
          <w:rFonts w:ascii="Arial" w:hAnsi="Arial"/>
          <w:w w:val="105"/>
        </w:rPr>
      </w:pPr>
      <w:r w:rsidRPr="00B76D7F">
        <w:rPr>
          <w:rFonts w:ascii="Arial" w:hAnsi="Arial"/>
          <w:w w:val="105"/>
        </w:rPr>
        <w:t>The Governing Body has:</w:t>
      </w:r>
    </w:p>
    <w:p w14:paraId="7651CA0B" w14:textId="77777777" w:rsidR="007A6EFF" w:rsidRPr="00B76D7F" w:rsidRDefault="007A6EFF" w:rsidP="007A6EFF">
      <w:pPr>
        <w:rPr>
          <w:rFonts w:ascii="Arial" w:hAnsi="Arial"/>
          <w:w w:val="105"/>
        </w:rPr>
      </w:pPr>
    </w:p>
    <w:p w14:paraId="3AC0FF82" w14:textId="77777777" w:rsidR="007A6EFF" w:rsidRPr="00B76D7F" w:rsidRDefault="007A6EFF" w:rsidP="00585CD9">
      <w:pPr>
        <w:numPr>
          <w:ilvl w:val="0"/>
          <w:numId w:val="11"/>
        </w:numPr>
        <w:jc w:val="both"/>
        <w:rPr>
          <w:rFonts w:ascii="Arial" w:hAnsi="Arial"/>
          <w:w w:val="105"/>
        </w:rPr>
      </w:pPr>
      <w:r w:rsidRPr="00B76D7F">
        <w:rPr>
          <w:rFonts w:ascii="Arial" w:hAnsi="Arial"/>
          <w:w w:val="105"/>
        </w:rPr>
        <w:t>delegated powers and responsibilities to the Curriculum Committee and to the Headteacher to oversee the development of this policy;</w:t>
      </w:r>
    </w:p>
    <w:p w14:paraId="1F998879" w14:textId="77777777" w:rsidR="007A6EFF" w:rsidRPr="00B76D7F" w:rsidRDefault="007A6EFF" w:rsidP="00585CD9">
      <w:pPr>
        <w:numPr>
          <w:ilvl w:val="0"/>
          <w:numId w:val="11"/>
        </w:numPr>
        <w:rPr>
          <w:rFonts w:ascii="Arial" w:hAnsi="Arial"/>
          <w:w w:val="105"/>
        </w:rPr>
      </w:pPr>
      <w:r w:rsidRPr="00B76D7F">
        <w:rPr>
          <w:rFonts w:ascii="Arial" w:hAnsi="Arial"/>
          <w:w w:val="105"/>
        </w:rPr>
        <w:t>delegated powers and responsibilities to the Headteacher to ensure all school personnel and stakeholders are aware of and comply with this policy;</w:t>
      </w:r>
    </w:p>
    <w:p w14:paraId="420A8671" w14:textId="77777777" w:rsidR="00191ABD" w:rsidRPr="00B76D7F" w:rsidRDefault="00191ABD" w:rsidP="00585CD9">
      <w:pPr>
        <w:numPr>
          <w:ilvl w:val="0"/>
          <w:numId w:val="11"/>
        </w:numPr>
        <w:jc w:val="both"/>
        <w:rPr>
          <w:rFonts w:ascii="Arial" w:hAnsi="Arial"/>
          <w:w w:val="105"/>
        </w:rPr>
      </w:pPr>
      <w:r w:rsidRPr="00B76D7F">
        <w:rPr>
          <w:rFonts w:ascii="Arial" w:hAnsi="Arial"/>
          <w:w w:val="105"/>
        </w:rPr>
        <w:t>responsibility for ensuring funding is in place to support this policy;</w:t>
      </w:r>
    </w:p>
    <w:p w14:paraId="28D47638" w14:textId="77777777" w:rsidR="00191ABD" w:rsidRPr="00B76D7F" w:rsidRDefault="00191ABD" w:rsidP="00585CD9">
      <w:pPr>
        <w:numPr>
          <w:ilvl w:val="0"/>
          <w:numId w:val="11"/>
        </w:numPr>
        <w:jc w:val="both"/>
        <w:rPr>
          <w:rFonts w:ascii="Arial" w:hAnsi="Arial"/>
          <w:w w:val="105"/>
        </w:rPr>
      </w:pPr>
      <w:r w:rsidRPr="00B76D7F">
        <w:rPr>
          <w:rFonts w:ascii="Arial" w:hAnsi="Arial"/>
          <w:w w:val="105"/>
        </w:rPr>
        <w:t>responsibility for ensuring this policy and all policies are maintained and updated regularly;</w:t>
      </w:r>
    </w:p>
    <w:p w14:paraId="79C7FBA9" w14:textId="77777777" w:rsidR="00CE1B5C" w:rsidRPr="00B76D7F" w:rsidRDefault="00CE1B5C" w:rsidP="00585CD9">
      <w:pPr>
        <w:numPr>
          <w:ilvl w:val="0"/>
          <w:numId w:val="11"/>
        </w:numPr>
        <w:jc w:val="both"/>
        <w:rPr>
          <w:rFonts w:ascii="Arial" w:hAnsi="Arial"/>
          <w:w w:val="105"/>
        </w:rPr>
      </w:pPr>
      <w:r w:rsidRPr="00B76D7F">
        <w:rPr>
          <w:rFonts w:ascii="Arial" w:hAnsi="Arial"/>
          <w:w w:val="105"/>
        </w:rPr>
        <w:t>make effective use of relevant research and information to improve this policy;</w:t>
      </w:r>
    </w:p>
    <w:p w14:paraId="080E80E1" w14:textId="77777777" w:rsidR="00191ABD" w:rsidRPr="00B76D7F" w:rsidRDefault="00191ABD" w:rsidP="00585CD9">
      <w:pPr>
        <w:numPr>
          <w:ilvl w:val="0"/>
          <w:numId w:val="11"/>
        </w:numPr>
        <w:jc w:val="both"/>
        <w:rPr>
          <w:rFonts w:ascii="Arial" w:hAnsi="Arial"/>
          <w:w w:val="105"/>
        </w:rPr>
      </w:pPr>
      <w:r w:rsidRPr="00B76D7F">
        <w:rPr>
          <w:rFonts w:ascii="Arial" w:hAnsi="Arial"/>
          <w:w w:val="105"/>
        </w:rPr>
        <w:t>responsibility for ensuring all policies are made available to parents;</w:t>
      </w:r>
    </w:p>
    <w:p w14:paraId="4C5B31ED" w14:textId="77777777" w:rsidR="007A6EFF" w:rsidRPr="00B76D7F" w:rsidRDefault="00191ABD" w:rsidP="00585CD9">
      <w:pPr>
        <w:numPr>
          <w:ilvl w:val="0"/>
          <w:numId w:val="11"/>
        </w:numPr>
        <w:rPr>
          <w:rFonts w:ascii="Arial" w:hAnsi="Arial"/>
          <w:w w:val="105"/>
        </w:rPr>
      </w:pPr>
      <w:r w:rsidRPr="00B76D7F">
        <w:rPr>
          <w:rFonts w:ascii="Arial" w:hAnsi="Arial"/>
          <w:w w:val="105"/>
        </w:rPr>
        <w:t>responsibility for the effective implementation, monitoring and evaluation of this policy</w:t>
      </w:r>
      <w:r w:rsidR="004863EC" w:rsidRPr="00B76D7F">
        <w:rPr>
          <w:rFonts w:ascii="Arial" w:hAnsi="Arial"/>
          <w:w w:val="105"/>
        </w:rPr>
        <w:t>.</w:t>
      </w:r>
    </w:p>
    <w:p w14:paraId="61973DE4" w14:textId="77777777" w:rsidR="00191ABD" w:rsidRDefault="00191ABD" w:rsidP="00191ABD">
      <w:pPr>
        <w:ind w:hanging="229"/>
        <w:rPr>
          <w:rFonts w:ascii="Arial" w:hAnsi="Arial"/>
          <w:w w:val="105"/>
        </w:rPr>
      </w:pPr>
    </w:p>
    <w:p w14:paraId="022E4A25" w14:textId="77777777" w:rsidR="007A6EFF" w:rsidRPr="00B76D7F" w:rsidRDefault="007A6EFF" w:rsidP="007A6EFF">
      <w:pPr>
        <w:shd w:val="clear" w:color="auto" w:fill="FFFF00"/>
        <w:rPr>
          <w:rFonts w:ascii="Arial" w:hAnsi="Arial"/>
          <w:b/>
          <w:w w:val="105"/>
        </w:rPr>
      </w:pPr>
      <w:r w:rsidRPr="00B76D7F">
        <w:rPr>
          <w:rFonts w:ascii="Arial" w:hAnsi="Arial"/>
          <w:b/>
          <w:w w:val="105"/>
        </w:rPr>
        <w:t>Role of the Headteacher</w:t>
      </w:r>
    </w:p>
    <w:p w14:paraId="44DF19A6" w14:textId="77777777" w:rsidR="007A6EFF" w:rsidRPr="00B76D7F" w:rsidRDefault="007A6EFF" w:rsidP="007A6EFF">
      <w:pPr>
        <w:rPr>
          <w:rFonts w:ascii="Arial" w:hAnsi="Arial"/>
          <w:b/>
          <w:w w:val="105"/>
        </w:rPr>
      </w:pPr>
    </w:p>
    <w:p w14:paraId="3DE7D597" w14:textId="77777777" w:rsidR="007A6EFF" w:rsidRPr="00B76D7F" w:rsidRDefault="007A6EFF" w:rsidP="007A6EFF">
      <w:pPr>
        <w:rPr>
          <w:rFonts w:ascii="Arial" w:hAnsi="Arial"/>
          <w:w w:val="105"/>
        </w:rPr>
      </w:pPr>
      <w:r w:rsidRPr="00B76D7F">
        <w:rPr>
          <w:rFonts w:ascii="Arial" w:hAnsi="Arial"/>
          <w:w w:val="105"/>
        </w:rPr>
        <w:t>The Headteacher will:</w:t>
      </w:r>
    </w:p>
    <w:p w14:paraId="01F9DC00" w14:textId="77777777" w:rsidR="007A6EFF" w:rsidRPr="00B76D7F" w:rsidRDefault="007A6EFF" w:rsidP="007A6EFF">
      <w:pPr>
        <w:rPr>
          <w:rFonts w:ascii="Arial" w:hAnsi="Arial"/>
          <w:w w:val="105"/>
        </w:rPr>
      </w:pPr>
    </w:p>
    <w:p w14:paraId="69798CD1" w14:textId="77777777" w:rsidR="00B76D7F" w:rsidRPr="00CE1538" w:rsidRDefault="00B76D7F" w:rsidP="00585CD9">
      <w:pPr>
        <w:numPr>
          <w:ilvl w:val="0"/>
          <w:numId w:val="14"/>
        </w:numPr>
        <w:jc w:val="both"/>
        <w:rPr>
          <w:rFonts w:ascii="Arial" w:hAnsi="Arial"/>
          <w:w w:val="105"/>
        </w:rPr>
      </w:pPr>
      <w:r w:rsidRPr="00CE1538">
        <w:rPr>
          <w:rFonts w:ascii="Arial" w:hAnsi="Arial"/>
          <w:w w:val="105"/>
        </w:rPr>
        <w:t xml:space="preserve">work in conjunction with the Senior Leadership Team </w:t>
      </w:r>
      <w:r w:rsidR="007E2763" w:rsidRPr="00CE1538">
        <w:rPr>
          <w:rFonts w:ascii="Arial" w:hAnsi="Arial"/>
          <w:w w:val="105"/>
        </w:rPr>
        <w:t>to</w:t>
      </w:r>
      <w:r w:rsidRPr="00CE1538">
        <w:rPr>
          <w:rFonts w:ascii="Arial" w:hAnsi="Arial"/>
          <w:w w:val="105"/>
        </w:rPr>
        <w:t xml:space="preserve"> ensure all school personnel, pupils and parents are aware of and comply with this policy;</w:t>
      </w:r>
    </w:p>
    <w:p w14:paraId="0C98EDE5" w14:textId="77777777" w:rsidR="007A6EFF" w:rsidRPr="00B76D7F" w:rsidRDefault="007A6EFF" w:rsidP="00585CD9">
      <w:pPr>
        <w:numPr>
          <w:ilvl w:val="0"/>
          <w:numId w:val="14"/>
        </w:numPr>
        <w:jc w:val="both"/>
        <w:rPr>
          <w:rFonts w:ascii="Arial" w:hAnsi="Arial"/>
          <w:w w:val="105"/>
        </w:rPr>
      </w:pPr>
      <w:r w:rsidRPr="00CE1538">
        <w:rPr>
          <w:rFonts w:ascii="Arial" w:hAnsi="Arial"/>
          <w:w w:val="105"/>
        </w:rPr>
        <w:t>ensure</w:t>
      </w:r>
      <w:r w:rsidRPr="00B76D7F">
        <w:rPr>
          <w:rFonts w:ascii="Arial" w:hAnsi="Arial"/>
          <w:w w:val="105"/>
        </w:rPr>
        <w:t xml:space="preserve"> that homework is built into teachers planning;</w:t>
      </w:r>
    </w:p>
    <w:p w14:paraId="61EB1EDD" w14:textId="77777777" w:rsidR="004C41A1" w:rsidRPr="00B76D7F" w:rsidRDefault="004C41A1" w:rsidP="00585CD9">
      <w:pPr>
        <w:numPr>
          <w:ilvl w:val="0"/>
          <w:numId w:val="14"/>
        </w:numPr>
        <w:jc w:val="both"/>
        <w:rPr>
          <w:rFonts w:ascii="Arial" w:hAnsi="Arial"/>
          <w:w w:val="105"/>
        </w:rPr>
      </w:pPr>
      <w:r w:rsidRPr="00B76D7F">
        <w:rPr>
          <w:rFonts w:ascii="Arial" w:hAnsi="Arial"/>
          <w:w w:val="105"/>
        </w:rPr>
        <w:t>ensure the amount of homework is not an excessive amount;</w:t>
      </w:r>
    </w:p>
    <w:p w14:paraId="140BF8BA" w14:textId="77777777" w:rsidR="007A6EFF" w:rsidRPr="00B76D7F" w:rsidRDefault="007A6EFF" w:rsidP="00585CD9">
      <w:pPr>
        <w:numPr>
          <w:ilvl w:val="0"/>
          <w:numId w:val="14"/>
        </w:numPr>
        <w:jc w:val="both"/>
        <w:rPr>
          <w:rFonts w:ascii="Arial" w:hAnsi="Arial"/>
          <w:w w:val="105"/>
        </w:rPr>
      </w:pPr>
      <w:r w:rsidRPr="00B76D7F">
        <w:rPr>
          <w:rFonts w:ascii="Arial" w:hAnsi="Arial"/>
          <w:w w:val="105"/>
        </w:rPr>
        <w:t>provide supportive guidance for parents;</w:t>
      </w:r>
    </w:p>
    <w:p w14:paraId="1BA86B30" w14:textId="77777777" w:rsidR="00CE1B5C" w:rsidRPr="00B76D7F" w:rsidRDefault="00CE1B5C" w:rsidP="00585CD9">
      <w:pPr>
        <w:numPr>
          <w:ilvl w:val="0"/>
          <w:numId w:val="14"/>
        </w:numPr>
        <w:jc w:val="both"/>
        <w:rPr>
          <w:rFonts w:ascii="Arial" w:hAnsi="Arial"/>
          <w:w w:val="105"/>
        </w:rPr>
      </w:pPr>
      <w:r w:rsidRPr="00B76D7F">
        <w:rPr>
          <w:rFonts w:ascii="Arial" w:hAnsi="Arial"/>
          <w:w w:val="105"/>
        </w:rPr>
        <w:t>make effective use of relevant research and information to improve this policy;</w:t>
      </w:r>
    </w:p>
    <w:p w14:paraId="2306E06B" w14:textId="77777777" w:rsidR="00191ABD" w:rsidRPr="00B76D7F" w:rsidRDefault="00191ABD" w:rsidP="00585CD9">
      <w:pPr>
        <w:numPr>
          <w:ilvl w:val="0"/>
          <w:numId w:val="14"/>
        </w:numPr>
        <w:jc w:val="both"/>
        <w:rPr>
          <w:rFonts w:ascii="Arial" w:hAnsi="Arial"/>
          <w:w w:val="105"/>
        </w:rPr>
      </w:pPr>
      <w:r w:rsidRPr="00B76D7F">
        <w:rPr>
          <w:rFonts w:ascii="Arial" w:hAnsi="Arial"/>
          <w:w w:val="105"/>
        </w:rPr>
        <w:t>provide guidance, support and training to all staff;</w:t>
      </w:r>
    </w:p>
    <w:p w14:paraId="59DC3034" w14:textId="77777777" w:rsidR="00B76D7F" w:rsidRPr="00CE1538" w:rsidRDefault="00B76D7F" w:rsidP="00585CD9">
      <w:pPr>
        <w:numPr>
          <w:ilvl w:val="0"/>
          <w:numId w:val="23"/>
        </w:numPr>
        <w:ind w:left="360"/>
        <w:jc w:val="both"/>
        <w:rPr>
          <w:rFonts w:ascii="Arial" w:hAnsi="Arial"/>
          <w:w w:val="105"/>
        </w:rPr>
      </w:pPr>
      <w:r w:rsidRPr="00CE1538">
        <w:rPr>
          <w:rFonts w:ascii="Arial" w:hAnsi="Arial"/>
          <w:w w:val="105"/>
        </w:rPr>
        <w:t xml:space="preserve">monitor the effectiveness of this policy by: </w:t>
      </w:r>
    </w:p>
    <w:p w14:paraId="6F3211BB" w14:textId="77777777" w:rsidR="00B76D7F" w:rsidRPr="00CE1538" w:rsidRDefault="00B76D7F" w:rsidP="00B76D7F">
      <w:pPr>
        <w:jc w:val="both"/>
        <w:rPr>
          <w:rFonts w:ascii="Arial" w:hAnsi="Arial"/>
          <w:w w:val="105"/>
        </w:rPr>
      </w:pPr>
    </w:p>
    <w:p w14:paraId="6EDF20C7" w14:textId="77777777" w:rsidR="00B76D7F" w:rsidRPr="00CE1538" w:rsidRDefault="00B76D7F" w:rsidP="00585CD9">
      <w:pPr>
        <w:numPr>
          <w:ilvl w:val="0"/>
          <w:numId w:val="24"/>
        </w:numPr>
        <w:jc w:val="both"/>
        <w:rPr>
          <w:rFonts w:ascii="Arial" w:hAnsi="Arial"/>
          <w:w w:val="105"/>
        </w:rPr>
      </w:pPr>
      <w:r w:rsidRPr="00CE1538">
        <w:rPr>
          <w:rFonts w:ascii="Arial" w:hAnsi="Arial"/>
          <w:w w:val="105"/>
        </w:rPr>
        <w:t>monitoring learning and teaching through observing lessons</w:t>
      </w:r>
    </w:p>
    <w:p w14:paraId="00F9573A" w14:textId="77777777" w:rsidR="00B76D7F" w:rsidRPr="00CE1538" w:rsidRDefault="00B76D7F" w:rsidP="00585CD9">
      <w:pPr>
        <w:numPr>
          <w:ilvl w:val="0"/>
          <w:numId w:val="24"/>
        </w:numPr>
        <w:jc w:val="both"/>
        <w:rPr>
          <w:rFonts w:ascii="Arial" w:hAnsi="Arial"/>
          <w:w w:val="105"/>
        </w:rPr>
      </w:pPr>
      <w:r w:rsidRPr="00CE1538">
        <w:rPr>
          <w:rFonts w:ascii="Arial" w:hAnsi="Arial"/>
          <w:w w:val="105"/>
        </w:rPr>
        <w:t>monitoring planning and assessment</w:t>
      </w:r>
    </w:p>
    <w:p w14:paraId="7893F2F4" w14:textId="77777777" w:rsidR="00B76D7F" w:rsidRPr="00CE1538" w:rsidRDefault="00B76D7F" w:rsidP="00585CD9">
      <w:pPr>
        <w:numPr>
          <w:ilvl w:val="0"/>
          <w:numId w:val="24"/>
        </w:numPr>
        <w:jc w:val="both"/>
        <w:rPr>
          <w:rFonts w:ascii="Arial" w:hAnsi="Arial"/>
          <w:w w:val="105"/>
        </w:rPr>
      </w:pPr>
      <w:r w:rsidRPr="00CE1538">
        <w:rPr>
          <w:rFonts w:ascii="Arial" w:hAnsi="Arial"/>
          <w:w w:val="105"/>
        </w:rPr>
        <w:t>speaking with pupils, school personnel, parents and governors</w:t>
      </w:r>
    </w:p>
    <w:p w14:paraId="5EDC8542" w14:textId="77777777" w:rsidR="00B76D7F" w:rsidRPr="00CE1538" w:rsidRDefault="00B76D7F" w:rsidP="00B76D7F">
      <w:pPr>
        <w:ind w:left="720"/>
        <w:jc w:val="both"/>
        <w:rPr>
          <w:rFonts w:ascii="Arial" w:hAnsi="Arial"/>
          <w:w w:val="105"/>
        </w:rPr>
      </w:pPr>
    </w:p>
    <w:p w14:paraId="7147A12A" w14:textId="77777777" w:rsidR="007A6EFF" w:rsidRPr="00B76D7F" w:rsidRDefault="007A6EFF" w:rsidP="007A6EFF">
      <w:pPr>
        <w:shd w:val="clear" w:color="auto" w:fill="FFFF00"/>
        <w:rPr>
          <w:rFonts w:ascii="Arial" w:hAnsi="Arial"/>
          <w:b/>
          <w:w w:val="105"/>
        </w:rPr>
      </w:pPr>
      <w:r w:rsidRPr="00B76D7F">
        <w:rPr>
          <w:rFonts w:ascii="Arial" w:hAnsi="Arial"/>
          <w:b/>
          <w:w w:val="105"/>
        </w:rPr>
        <w:t>Role of the Teachers</w:t>
      </w:r>
    </w:p>
    <w:p w14:paraId="63FEB08E" w14:textId="77777777" w:rsidR="009D1263" w:rsidRPr="00B76D7F" w:rsidRDefault="009D1263" w:rsidP="00DA7204">
      <w:pPr>
        <w:tabs>
          <w:tab w:val="left" w:pos="426"/>
        </w:tabs>
        <w:rPr>
          <w:rFonts w:ascii="Arial" w:hAnsi="Arial"/>
          <w:b/>
          <w:w w:val="105"/>
        </w:rPr>
      </w:pPr>
    </w:p>
    <w:p w14:paraId="3CC831CB" w14:textId="77777777" w:rsidR="007A6EFF" w:rsidRPr="00B76D7F" w:rsidRDefault="007A6EFF" w:rsidP="007A6EFF">
      <w:pPr>
        <w:jc w:val="both"/>
        <w:rPr>
          <w:rFonts w:ascii="Arial" w:hAnsi="Arial"/>
          <w:w w:val="105"/>
        </w:rPr>
      </w:pPr>
      <w:r w:rsidRPr="00B76D7F">
        <w:rPr>
          <w:rFonts w:ascii="Arial" w:hAnsi="Arial"/>
          <w:w w:val="105"/>
        </w:rPr>
        <w:t>Teachers must:</w:t>
      </w:r>
    </w:p>
    <w:p w14:paraId="672B1C66" w14:textId="77777777" w:rsidR="007A6EFF" w:rsidRPr="00B76D7F" w:rsidRDefault="007A6EFF" w:rsidP="007A6EFF">
      <w:pPr>
        <w:jc w:val="both"/>
        <w:rPr>
          <w:rFonts w:ascii="Arial" w:hAnsi="Arial"/>
          <w:w w:val="105"/>
        </w:rPr>
      </w:pPr>
    </w:p>
    <w:p w14:paraId="7BED6538" w14:textId="77777777" w:rsidR="007A6EFF" w:rsidRPr="00B76D7F" w:rsidRDefault="007A6EFF" w:rsidP="00585CD9">
      <w:pPr>
        <w:numPr>
          <w:ilvl w:val="0"/>
          <w:numId w:val="13"/>
        </w:numPr>
        <w:jc w:val="both"/>
        <w:rPr>
          <w:rFonts w:ascii="Arial" w:hAnsi="Arial"/>
          <w:w w:val="105"/>
        </w:rPr>
      </w:pPr>
      <w:r w:rsidRPr="00B76D7F">
        <w:rPr>
          <w:rFonts w:ascii="Arial" w:hAnsi="Arial"/>
          <w:w w:val="105"/>
        </w:rPr>
        <w:t>integrate homework into their planning;</w:t>
      </w:r>
    </w:p>
    <w:p w14:paraId="5D511253" w14:textId="77777777" w:rsidR="007A6EFF" w:rsidRPr="00B76D7F" w:rsidRDefault="007A6EFF" w:rsidP="00585CD9">
      <w:pPr>
        <w:numPr>
          <w:ilvl w:val="0"/>
          <w:numId w:val="13"/>
        </w:numPr>
        <w:jc w:val="both"/>
        <w:rPr>
          <w:rFonts w:ascii="Arial" w:hAnsi="Arial"/>
          <w:w w:val="105"/>
        </w:rPr>
      </w:pPr>
      <w:r w:rsidRPr="00B76D7F">
        <w:rPr>
          <w:rFonts w:ascii="Arial" w:hAnsi="Arial"/>
          <w:w w:val="105"/>
        </w:rPr>
        <w:t>set interesting tasks or activities;</w:t>
      </w:r>
    </w:p>
    <w:p w14:paraId="0A38D319" w14:textId="77777777" w:rsidR="007A6EFF" w:rsidRPr="00B76D7F" w:rsidRDefault="007A6EFF" w:rsidP="00585CD9">
      <w:pPr>
        <w:numPr>
          <w:ilvl w:val="0"/>
          <w:numId w:val="13"/>
        </w:numPr>
        <w:jc w:val="both"/>
        <w:rPr>
          <w:rFonts w:ascii="Arial" w:hAnsi="Arial"/>
          <w:w w:val="105"/>
        </w:rPr>
      </w:pPr>
      <w:r w:rsidRPr="00B76D7F">
        <w:rPr>
          <w:rFonts w:ascii="Arial" w:hAnsi="Arial"/>
          <w:w w:val="105"/>
        </w:rPr>
        <w:t>set homework appropriate to each child</w:t>
      </w:r>
      <w:r w:rsidR="00AC2294" w:rsidRPr="00B76D7F">
        <w:rPr>
          <w:rFonts w:ascii="Arial" w:hAnsi="Arial"/>
          <w:w w:val="105"/>
        </w:rPr>
        <w:t>'s needs and abilities</w:t>
      </w:r>
      <w:r w:rsidRPr="00B76D7F">
        <w:rPr>
          <w:rFonts w:ascii="Arial" w:hAnsi="Arial"/>
          <w:w w:val="105"/>
        </w:rPr>
        <w:t>;</w:t>
      </w:r>
    </w:p>
    <w:p w14:paraId="41070A7F" w14:textId="77777777" w:rsidR="007A6EFF" w:rsidRPr="00B76D7F" w:rsidRDefault="007A6EFF" w:rsidP="007E2763">
      <w:pPr>
        <w:numPr>
          <w:ilvl w:val="0"/>
          <w:numId w:val="13"/>
        </w:numPr>
        <w:rPr>
          <w:rFonts w:ascii="Arial" w:hAnsi="Arial"/>
          <w:w w:val="105"/>
        </w:rPr>
      </w:pPr>
      <w:r w:rsidRPr="00B76D7F">
        <w:rPr>
          <w:rFonts w:ascii="Arial" w:hAnsi="Arial"/>
          <w:w w:val="105"/>
        </w:rPr>
        <w:lastRenderedPageBreak/>
        <w:t>explain when, what and how the work is to be done so that each child clearly understands;</w:t>
      </w:r>
    </w:p>
    <w:p w14:paraId="462A8E9E" w14:textId="77777777" w:rsidR="007A6EFF" w:rsidRPr="00B76D7F" w:rsidRDefault="007A6EFF" w:rsidP="00585CD9">
      <w:pPr>
        <w:numPr>
          <w:ilvl w:val="0"/>
          <w:numId w:val="13"/>
        </w:numPr>
        <w:jc w:val="both"/>
        <w:rPr>
          <w:rFonts w:ascii="Arial" w:hAnsi="Arial"/>
          <w:w w:val="105"/>
        </w:rPr>
      </w:pPr>
      <w:r w:rsidRPr="00B76D7F">
        <w:rPr>
          <w:rFonts w:ascii="Arial" w:hAnsi="Arial"/>
          <w:w w:val="105"/>
        </w:rPr>
        <w:t>provide feedback in line with the marking and feedback policy</w:t>
      </w:r>
      <w:r w:rsidR="004C41A1" w:rsidRPr="00B76D7F">
        <w:rPr>
          <w:rFonts w:ascii="Arial" w:hAnsi="Arial"/>
          <w:w w:val="105"/>
        </w:rPr>
        <w:t>;</w:t>
      </w:r>
    </w:p>
    <w:p w14:paraId="69AE0D20" w14:textId="77777777" w:rsidR="004C41A1" w:rsidRPr="00B76D7F" w:rsidRDefault="004C41A1" w:rsidP="00585CD9">
      <w:pPr>
        <w:numPr>
          <w:ilvl w:val="0"/>
          <w:numId w:val="13"/>
        </w:numPr>
        <w:jc w:val="both"/>
        <w:rPr>
          <w:rFonts w:ascii="Arial" w:hAnsi="Arial"/>
          <w:w w:val="105"/>
        </w:rPr>
      </w:pPr>
      <w:r w:rsidRPr="00B76D7F">
        <w:rPr>
          <w:rFonts w:ascii="Arial" w:hAnsi="Arial"/>
          <w:w w:val="105"/>
        </w:rPr>
        <w:t>not give an excessive amount of homework.</w:t>
      </w:r>
    </w:p>
    <w:p w14:paraId="553A7AA3" w14:textId="77777777" w:rsidR="009D1263" w:rsidRPr="00B76D7F" w:rsidRDefault="009D1263" w:rsidP="00DA7204">
      <w:pPr>
        <w:tabs>
          <w:tab w:val="left" w:pos="426"/>
        </w:tabs>
        <w:rPr>
          <w:rFonts w:ascii="Arial" w:hAnsi="Arial"/>
          <w:b/>
          <w:w w:val="105"/>
        </w:rPr>
      </w:pPr>
    </w:p>
    <w:p w14:paraId="3F7F9C47" w14:textId="77777777" w:rsidR="009D1263" w:rsidRPr="00B76D7F" w:rsidRDefault="007A6EFF" w:rsidP="007A6EFF">
      <w:pPr>
        <w:shd w:val="clear" w:color="auto" w:fill="FFFF00"/>
        <w:tabs>
          <w:tab w:val="left" w:pos="426"/>
        </w:tabs>
        <w:rPr>
          <w:rFonts w:ascii="Arial" w:hAnsi="Arial"/>
          <w:b/>
          <w:w w:val="105"/>
        </w:rPr>
      </w:pPr>
      <w:r w:rsidRPr="00B76D7F">
        <w:rPr>
          <w:rFonts w:ascii="Arial" w:hAnsi="Arial"/>
          <w:b/>
          <w:w w:val="105"/>
          <w:sz w:val="22"/>
          <w:szCs w:val="22"/>
        </w:rPr>
        <w:t>Role of Parents/Carers</w:t>
      </w:r>
    </w:p>
    <w:p w14:paraId="1D9B1A33" w14:textId="77777777" w:rsidR="009D1263" w:rsidRPr="00B76D7F" w:rsidRDefault="009D1263" w:rsidP="00DA7204">
      <w:pPr>
        <w:tabs>
          <w:tab w:val="left" w:pos="426"/>
        </w:tabs>
        <w:rPr>
          <w:rFonts w:ascii="Arial" w:hAnsi="Arial"/>
          <w:b/>
          <w:w w:val="105"/>
        </w:rPr>
      </w:pPr>
    </w:p>
    <w:p w14:paraId="6248D82A" w14:textId="77777777" w:rsidR="007A6EFF" w:rsidRPr="00B76D7F" w:rsidRDefault="007A6EFF" w:rsidP="007A6EFF">
      <w:pPr>
        <w:jc w:val="both"/>
        <w:rPr>
          <w:rFonts w:ascii="Arial" w:hAnsi="Arial"/>
          <w:w w:val="105"/>
        </w:rPr>
      </w:pPr>
      <w:r w:rsidRPr="00B76D7F">
        <w:rPr>
          <w:rFonts w:ascii="Arial" w:hAnsi="Arial"/>
          <w:w w:val="105"/>
        </w:rPr>
        <w:t>Parents/carers are asked to:</w:t>
      </w:r>
    </w:p>
    <w:p w14:paraId="1F99A198" w14:textId="77777777" w:rsidR="007A6EFF" w:rsidRPr="00B76D7F" w:rsidRDefault="007A6EFF" w:rsidP="007A6EFF">
      <w:pPr>
        <w:jc w:val="both"/>
        <w:rPr>
          <w:rFonts w:ascii="Arial" w:hAnsi="Arial"/>
          <w:w w:val="105"/>
        </w:rPr>
      </w:pPr>
    </w:p>
    <w:p w14:paraId="63D911FE"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sign the Home-School Agreement indicating their support for homework;</w:t>
      </w:r>
    </w:p>
    <w:p w14:paraId="19942BF2"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praise the value of homework to their children;</w:t>
      </w:r>
    </w:p>
    <w:p w14:paraId="6466A141" w14:textId="77777777" w:rsidR="004C41A1" w:rsidRPr="00B76D7F" w:rsidRDefault="004C41A1" w:rsidP="00585CD9">
      <w:pPr>
        <w:numPr>
          <w:ilvl w:val="0"/>
          <w:numId w:val="1"/>
        </w:numPr>
        <w:ind w:left="284" w:hanging="284"/>
        <w:jc w:val="both"/>
        <w:rPr>
          <w:rFonts w:ascii="Arial" w:hAnsi="Arial"/>
          <w:w w:val="105"/>
        </w:rPr>
      </w:pPr>
      <w:r w:rsidRPr="00B76D7F">
        <w:rPr>
          <w:rFonts w:ascii="Arial" w:hAnsi="Arial"/>
          <w:w w:val="105"/>
        </w:rPr>
        <w:t>read to their children every day;</w:t>
      </w:r>
    </w:p>
    <w:p w14:paraId="5045193F"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provide a suitable space in their home where their children can concentrate on their homework;</w:t>
      </w:r>
    </w:p>
    <w:p w14:paraId="05E66F8A"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establish a homework routine such as no television;</w:t>
      </w:r>
    </w:p>
    <w:p w14:paraId="7451B8F4"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provide materials pens, pencils etc.;</w:t>
      </w:r>
    </w:p>
    <w:p w14:paraId="7E314ED7"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go through the homework before their child starts and discuss the completed work when finished;</w:t>
      </w:r>
    </w:p>
    <w:p w14:paraId="44AA8504"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make the experience pleasurable;</w:t>
      </w:r>
    </w:p>
    <w:p w14:paraId="5CBDCE7B"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find time to work with their child or be at hand if a problem arises;</w:t>
      </w:r>
    </w:p>
    <w:p w14:paraId="78A73154" w14:textId="77777777"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discuss, encourage and praise their child’s efforts;</w:t>
      </w:r>
    </w:p>
    <w:p w14:paraId="411C4BE4" w14:textId="51737823" w:rsidR="007A6EFF" w:rsidRPr="00B76D7F" w:rsidRDefault="007A6EFF" w:rsidP="00585CD9">
      <w:pPr>
        <w:numPr>
          <w:ilvl w:val="0"/>
          <w:numId w:val="1"/>
        </w:numPr>
        <w:ind w:left="284" w:hanging="284"/>
        <w:jc w:val="both"/>
        <w:rPr>
          <w:rFonts w:ascii="Arial" w:hAnsi="Arial"/>
          <w:w w:val="105"/>
        </w:rPr>
      </w:pPr>
      <w:r w:rsidRPr="00B76D7F">
        <w:rPr>
          <w:rFonts w:ascii="Arial" w:hAnsi="Arial"/>
          <w:w w:val="105"/>
        </w:rPr>
        <w:t>contact the school if they are not sure of some aspect of the homework or if their child is experiencing difficulties in doing it</w:t>
      </w:r>
      <w:r w:rsidR="00F379DC">
        <w:rPr>
          <w:rFonts w:ascii="Arial" w:hAnsi="Arial"/>
          <w:w w:val="105"/>
        </w:rPr>
        <w:t>.</w:t>
      </w:r>
    </w:p>
    <w:p w14:paraId="6FC5B79A" w14:textId="77777777" w:rsidR="007A6EFF" w:rsidRPr="00B76D7F" w:rsidRDefault="007A6EFF" w:rsidP="00DA7204">
      <w:pPr>
        <w:tabs>
          <w:tab w:val="left" w:pos="426"/>
        </w:tabs>
        <w:rPr>
          <w:rFonts w:ascii="Arial" w:hAnsi="Arial"/>
          <w:b/>
          <w:w w:val="105"/>
        </w:rPr>
      </w:pPr>
    </w:p>
    <w:p w14:paraId="0F2188DB" w14:textId="77777777" w:rsidR="007A6EFF" w:rsidRPr="00B76D7F" w:rsidRDefault="007A6EFF" w:rsidP="007A6EFF">
      <w:pPr>
        <w:shd w:val="clear" w:color="auto" w:fill="FFFF00"/>
        <w:tabs>
          <w:tab w:val="left" w:pos="426"/>
        </w:tabs>
        <w:rPr>
          <w:rFonts w:ascii="Arial" w:hAnsi="Arial"/>
          <w:b/>
          <w:w w:val="105"/>
        </w:rPr>
      </w:pPr>
      <w:r w:rsidRPr="00B76D7F">
        <w:rPr>
          <w:rFonts w:ascii="Arial" w:hAnsi="Arial"/>
          <w:b/>
          <w:w w:val="105"/>
        </w:rPr>
        <w:t>Role of Pupils</w:t>
      </w:r>
    </w:p>
    <w:p w14:paraId="148C016B" w14:textId="77777777" w:rsidR="007A6EFF" w:rsidRPr="00B76D7F" w:rsidRDefault="007A6EFF" w:rsidP="00DA7204">
      <w:pPr>
        <w:tabs>
          <w:tab w:val="left" w:pos="426"/>
        </w:tabs>
        <w:rPr>
          <w:rFonts w:ascii="Arial" w:hAnsi="Arial"/>
          <w:b/>
          <w:w w:val="105"/>
        </w:rPr>
      </w:pPr>
    </w:p>
    <w:p w14:paraId="5A1F20C3" w14:textId="77777777" w:rsidR="007A6EFF" w:rsidRPr="00B76D7F" w:rsidRDefault="007A6EFF" w:rsidP="007A6EFF">
      <w:pPr>
        <w:jc w:val="both"/>
        <w:rPr>
          <w:rFonts w:ascii="Arial" w:hAnsi="Arial"/>
          <w:w w:val="105"/>
        </w:rPr>
      </w:pPr>
      <w:r w:rsidRPr="00B76D7F">
        <w:rPr>
          <w:rFonts w:ascii="Arial" w:hAnsi="Arial"/>
          <w:w w:val="105"/>
        </w:rPr>
        <w:t xml:space="preserve">Pupils are asked to: </w:t>
      </w:r>
    </w:p>
    <w:p w14:paraId="7738D033" w14:textId="77777777" w:rsidR="007A6EFF" w:rsidRPr="00B76D7F" w:rsidRDefault="007A6EFF" w:rsidP="007A6EFF">
      <w:pPr>
        <w:jc w:val="both"/>
        <w:rPr>
          <w:rFonts w:ascii="Arial" w:hAnsi="Arial"/>
          <w:w w:val="105"/>
        </w:rPr>
      </w:pPr>
    </w:p>
    <w:p w14:paraId="59981BED" w14:textId="77777777" w:rsidR="007A6EFF" w:rsidRPr="00B76D7F" w:rsidRDefault="007A6EFF" w:rsidP="00585CD9">
      <w:pPr>
        <w:numPr>
          <w:ilvl w:val="0"/>
          <w:numId w:val="2"/>
        </w:numPr>
        <w:ind w:left="284" w:hanging="284"/>
        <w:jc w:val="both"/>
        <w:rPr>
          <w:rFonts w:ascii="Arial" w:hAnsi="Arial"/>
          <w:w w:val="105"/>
        </w:rPr>
      </w:pPr>
      <w:r w:rsidRPr="00B76D7F">
        <w:rPr>
          <w:rFonts w:ascii="Arial" w:hAnsi="Arial"/>
          <w:w w:val="105"/>
        </w:rPr>
        <w:t>complete their homework and hand it in on time;</w:t>
      </w:r>
    </w:p>
    <w:p w14:paraId="3B74466A" w14:textId="77777777" w:rsidR="007A6EFF" w:rsidRPr="00B76D7F" w:rsidRDefault="007A6EFF" w:rsidP="00585CD9">
      <w:pPr>
        <w:numPr>
          <w:ilvl w:val="0"/>
          <w:numId w:val="2"/>
        </w:numPr>
        <w:ind w:left="284" w:hanging="284"/>
        <w:jc w:val="both"/>
        <w:rPr>
          <w:rFonts w:ascii="Arial" w:hAnsi="Arial"/>
          <w:w w:val="105"/>
        </w:rPr>
      </w:pPr>
      <w:r w:rsidRPr="00B76D7F">
        <w:rPr>
          <w:rFonts w:ascii="Arial" w:hAnsi="Arial"/>
          <w:w w:val="105"/>
        </w:rPr>
        <w:t>make sure they understand what is asked of them;</w:t>
      </w:r>
    </w:p>
    <w:p w14:paraId="75CDA822" w14:textId="56A24098" w:rsidR="007A6EFF" w:rsidRPr="00B76D7F" w:rsidRDefault="007A6EFF" w:rsidP="00585CD9">
      <w:pPr>
        <w:numPr>
          <w:ilvl w:val="0"/>
          <w:numId w:val="2"/>
        </w:numPr>
        <w:ind w:left="284" w:hanging="284"/>
        <w:jc w:val="both"/>
        <w:rPr>
          <w:rFonts w:ascii="Arial" w:hAnsi="Arial"/>
          <w:w w:val="105"/>
        </w:rPr>
      </w:pPr>
      <w:r w:rsidRPr="00B76D7F">
        <w:rPr>
          <w:rFonts w:ascii="Arial" w:hAnsi="Arial"/>
          <w:w w:val="105"/>
        </w:rPr>
        <w:t>make sure they get feedback on their homework</w:t>
      </w:r>
      <w:r w:rsidR="00F379DC">
        <w:rPr>
          <w:rFonts w:ascii="Arial" w:hAnsi="Arial"/>
          <w:w w:val="105"/>
        </w:rPr>
        <w:t>.</w:t>
      </w:r>
    </w:p>
    <w:p w14:paraId="4BE2780A" w14:textId="77777777" w:rsidR="007A6EFF" w:rsidRPr="00B76D7F" w:rsidRDefault="007A6EFF" w:rsidP="00DA7204">
      <w:pPr>
        <w:tabs>
          <w:tab w:val="left" w:pos="426"/>
        </w:tabs>
        <w:rPr>
          <w:rFonts w:ascii="Arial" w:hAnsi="Arial"/>
          <w:b/>
          <w:w w:val="105"/>
        </w:rPr>
      </w:pPr>
    </w:p>
    <w:p w14:paraId="4A23F538" w14:textId="77777777" w:rsidR="007A6EFF" w:rsidRPr="00B76D7F" w:rsidRDefault="007A6EFF" w:rsidP="007A6EFF">
      <w:pPr>
        <w:shd w:val="clear" w:color="auto" w:fill="FFFF00"/>
        <w:tabs>
          <w:tab w:val="left" w:pos="426"/>
        </w:tabs>
        <w:rPr>
          <w:rFonts w:ascii="Arial" w:hAnsi="Arial"/>
          <w:b/>
          <w:w w:val="105"/>
        </w:rPr>
      </w:pPr>
      <w:r w:rsidRPr="00B76D7F">
        <w:rPr>
          <w:rFonts w:ascii="Arial" w:hAnsi="Arial"/>
          <w:b/>
          <w:w w:val="105"/>
        </w:rPr>
        <w:t>Types of Homework</w:t>
      </w:r>
    </w:p>
    <w:p w14:paraId="60833A29" w14:textId="77777777" w:rsidR="007A6EFF" w:rsidRPr="00B76D7F" w:rsidRDefault="007A6EFF" w:rsidP="00DA7204">
      <w:pPr>
        <w:tabs>
          <w:tab w:val="left" w:pos="426"/>
        </w:tabs>
        <w:rPr>
          <w:rFonts w:ascii="Arial" w:hAnsi="Arial"/>
          <w:b/>
          <w:w w:val="105"/>
        </w:rPr>
      </w:pPr>
    </w:p>
    <w:p w14:paraId="255B286A" w14:textId="55D4A610" w:rsidR="007A6EFF" w:rsidRDefault="007A6EFF" w:rsidP="007A6EFF">
      <w:pPr>
        <w:jc w:val="both"/>
        <w:rPr>
          <w:rFonts w:ascii="Arial" w:hAnsi="Arial"/>
          <w:w w:val="105"/>
        </w:rPr>
      </w:pPr>
      <w:r w:rsidRPr="00B76D7F">
        <w:rPr>
          <w:rFonts w:ascii="Arial" w:hAnsi="Arial"/>
          <w:w w:val="105"/>
        </w:rPr>
        <w:t>All homework tasks and activities are designed to consolidate and reinforce skills and understanding in numeracy and literacy.</w:t>
      </w:r>
    </w:p>
    <w:p w14:paraId="420CF991" w14:textId="77777777" w:rsidR="00C028E6" w:rsidRDefault="00C028E6" w:rsidP="007A6EFF">
      <w:pPr>
        <w:jc w:val="both"/>
        <w:rPr>
          <w:rFonts w:ascii="Arial" w:hAnsi="Arial"/>
          <w:w w:val="105"/>
        </w:rPr>
      </w:pPr>
    </w:p>
    <w:p w14:paraId="0C91C1FD" w14:textId="6DB7DFAE" w:rsidR="00F379DC" w:rsidRDefault="00F379DC" w:rsidP="007A6EFF">
      <w:pPr>
        <w:jc w:val="both"/>
        <w:rPr>
          <w:rFonts w:ascii="Arial" w:hAnsi="Arial"/>
          <w:w w:val="105"/>
        </w:rPr>
      </w:pPr>
      <w:r>
        <w:rPr>
          <w:rFonts w:ascii="Arial" w:hAnsi="Arial"/>
          <w:w w:val="105"/>
        </w:rPr>
        <w:t>In Early Years:</w:t>
      </w:r>
    </w:p>
    <w:p w14:paraId="7CAC2209" w14:textId="72A2A036" w:rsidR="00F379DC" w:rsidRDefault="00F379DC" w:rsidP="00742938">
      <w:pPr>
        <w:shd w:val="clear" w:color="auto" w:fill="FFFFFF" w:themeFill="background1"/>
        <w:jc w:val="both"/>
        <w:rPr>
          <w:rFonts w:ascii="Arial" w:hAnsi="Arial"/>
          <w:w w:val="105"/>
        </w:rPr>
      </w:pPr>
    </w:p>
    <w:p w14:paraId="6A7E8589" w14:textId="77777777" w:rsidR="00C028E6" w:rsidRPr="00742938" w:rsidRDefault="00C028E6" w:rsidP="00742938">
      <w:pPr>
        <w:pStyle w:val="ListParagraph"/>
        <w:numPr>
          <w:ilvl w:val="0"/>
          <w:numId w:val="32"/>
        </w:numPr>
        <w:shd w:val="clear" w:color="auto" w:fill="FFFFFF" w:themeFill="background1"/>
        <w:jc w:val="both"/>
        <w:rPr>
          <w:rFonts w:ascii="Arial" w:hAnsi="Arial"/>
          <w:w w:val="105"/>
        </w:rPr>
      </w:pPr>
      <w:r w:rsidRPr="00742938">
        <w:rPr>
          <w:rFonts w:ascii="Arial" w:hAnsi="Arial"/>
          <w:w w:val="105"/>
        </w:rPr>
        <w:t>reading books to regularly be sent home with children in line with phonics development programme;</w:t>
      </w:r>
    </w:p>
    <w:p w14:paraId="1F0490A9" w14:textId="77777777" w:rsidR="00C028E6" w:rsidRPr="00742938" w:rsidRDefault="00C028E6" w:rsidP="00742938">
      <w:pPr>
        <w:pStyle w:val="ListParagraph"/>
        <w:numPr>
          <w:ilvl w:val="0"/>
          <w:numId w:val="32"/>
        </w:numPr>
        <w:shd w:val="clear" w:color="auto" w:fill="FFFFFF" w:themeFill="background1"/>
        <w:jc w:val="both"/>
        <w:rPr>
          <w:rFonts w:ascii="Arial" w:hAnsi="Arial"/>
          <w:w w:val="105"/>
        </w:rPr>
      </w:pPr>
      <w:r w:rsidRPr="00742938">
        <w:rPr>
          <w:rFonts w:ascii="Arial" w:hAnsi="Arial"/>
          <w:w w:val="105"/>
        </w:rPr>
        <w:t>parents have access to Little Wandle e-books;</w:t>
      </w:r>
    </w:p>
    <w:p w14:paraId="63E93C03" w14:textId="65609171" w:rsidR="00F379DC" w:rsidRPr="00742938" w:rsidRDefault="00C028E6" w:rsidP="00742938">
      <w:pPr>
        <w:pStyle w:val="ListParagraph"/>
        <w:numPr>
          <w:ilvl w:val="0"/>
          <w:numId w:val="32"/>
        </w:numPr>
        <w:shd w:val="clear" w:color="auto" w:fill="FFFFFF" w:themeFill="background1"/>
        <w:jc w:val="both"/>
        <w:rPr>
          <w:rFonts w:ascii="Arial" w:hAnsi="Arial"/>
          <w:w w:val="105"/>
        </w:rPr>
      </w:pPr>
      <w:r w:rsidRPr="00742938">
        <w:rPr>
          <w:rFonts w:ascii="Arial" w:hAnsi="Arial"/>
          <w:w w:val="105"/>
        </w:rPr>
        <w:t>school produced</w:t>
      </w:r>
      <w:r w:rsidR="00F379DC" w:rsidRPr="00742938">
        <w:rPr>
          <w:rFonts w:ascii="Arial" w:hAnsi="Arial"/>
          <w:w w:val="105"/>
        </w:rPr>
        <w:t xml:space="preserve"> templates</w:t>
      </w:r>
      <w:r w:rsidRPr="00742938">
        <w:rPr>
          <w:rFonts w:ascii="Arial" w:hAnsi="Arial"/>
          <w:w w:val="105"/>
        </w:rPr>
        <w:t xml:space="preserve"> to share Little Wandle phonics programme</w:t>
      </w:r>
      <w:r w:rsidR="00F379DC" w:rsidRPr="00742938">
        <w:rPr>
          <w:rFonts w:ascii="Arial" w:hAnsi="Arial"/>
          <w:w w:val="105"/>
        </w:rPr>
        <w:t>;</w:t>
      </w:r>
    </w:p>
    <w:p w14:paraId="072C047D" w14:textId="5115FCCA" w:rsidR="00F379DC" w:rsidRPr="00742938" w:rsidRDefault="00F379DC" w:rsidP="00742938">
      <w:pPr>
        <w:pStyle w:val="ListParagraph"/>
        <w:numPr>
          <w:ilvl w:val="0"/>
          <w:numId w:val="32"/>
        </w:numPr>
        <w:shd w:val="clear" w:color="auto" w:fill="FFFFFF" w:themeFill="background1"/>
        <w:jc w:val="both"/>
        <w:rPr>
          <w:rFonts w:ascii="Arial" w:hAnsi="Arial"/>
          <w:w w:val="105"/>
        </w:rPr>
      </w:pPr>
      <w:r w:rsidRPr="00742938">
        <w:rPr>
          <w:rFonts w:ascii="Arial" w:hAnsi="Arial"/>
          <w:w w:val="105"/>
        </w:rPr>
        <w:t>use of mathematics packs with suggested activities to do at home;</w:t>
      </w:r>
    </w:p>
    <w:p w14:paraId="538FA993" w14:textId="6CCD1CD7" w:rsidR="00F379DC" w:rsidRPr="00742938" w:rsidRDefault="00C028E6" w:rsidP="00742938">
      <w:pPr>
        <w:pStyle w:val="ListParagraph"/>
        <w:numPr>
          <w:ilvl w:val="0"/>
          <w:numId w:val="32"/>
        </w:numPr>
        <w:shd w:val="clear" w:color="auto" w:fill="FFFFFF" w:themeFill="background1"/>
        <w:jc w:val="both"/>
        <w:rPr>
          <w:rFonts w:ascii="Arial" w:hAnsi="Arial"/>
          <w:w w:val="105"/>
        </w:rPr>
      </w:pPr>
      <w:r w:rsidRPr="00742938">
        <w:rPr>
          <w:rFonts w:ascii="Arial" w:hAnsi="Arial"/>
          <w:w w:val="105"/>
        </w:rPr>
        <w:t xml:space="preserve">parental </w:t>
      </w:r>
      <w:r w:rsidR="00F379DC" w:rsidRPr="00742938">
        <w:rPr>
          <w:rFonts w:ascii="Arial" w:hAnsi="Arial"/>
          <w:w w:val="105"/>
        </w:rPr>
        <w:t>access to White Rose Maths app.</w:t>
      </w:r>
    </w:p>
    <w:p w14:paraId="04FEF4E8" w14:textId="4E190B96" w:rsidR="00F379DC" w:rsidRDefault="00F379DC" w:rsidP="00F379DC">
      <w:pPr>
        <w:jc w:val="both"/>
        <w:rPr>
          <w:rFonts w:ascii="Arial" w:hAnsi="Arial"/>
          <w:w w:val="105"/>
        </w:rPr>
      </w:pPr>
    </w:p>
    <w:p w14:paraId="31DE52A8" w14:textId="7D09FDBE" w:rsidR="00F379DC" w:rsidRDefault="00F379DC" w:rsidP="00F379DC">
      <w:pPr>
        <w:jc w:val="both"/>
        <w:rPr>
          <w:rFonts w:ascii="Arial" w:hAnsi="Arial"/>
          <w:w w:val="105"/>
        </w:rPr>
      </w:pPr>
      <w:r>
        <w:rPr>
          <w:rFonts w:ascii="Arial" w:hAnsi="Arial"/>
          <w:w w:val="105"/>
        </w:rPr>
        <w:t>In Key Stage One:</w:t>
      </w:r>
    </w:p>
    <w:p w14:paraId="66857326" w14:textId="289F5E7C" w:rsidR="00F379DC" w:rsidRPr="00C028E6" w:rsidRDefault="00F379DC" w:rsidP="00F379DC">
      <w:pPr>
        <w:jc w:val="both"/>
        <w:rPr>
          <w:rFonts w:ascii="Arial" w:hAnsi="Arial"/>
          <w:w w:val="105"/>
          <w:sz w:val="16"/>
        </w:rPr>
      </w:pPr>
    </w:p>
    <w:p w14:paraId="49D98DD3" w14:textId="77777777" w:rsidR="00C028E6" w:rsidRPr="00742938" w:rsidRDefault="00C028E6" w:rsidP="00C028E6">
      <w:pPr>
        <w:pStyle w:val="ListParagraph"/>
        <w:numPr>
          <w:ilvl w:val="0"/>
          <w:numId w:val="33"/>
        </w:numPr>
        <w:jc w:val="both"/>
        <w:rPr>
          <w:rFonts w:ascii="Arial" w:hAnsi="Arial"/>
          <w:w w:val="105"/>
        </w:rPr>
      </w:pPr>
      <w:r w:rsidRPr="00742938">
        <w:rPr>
          <w:rFonts w:ascii="Arial" w:hAnsi="Arial"/>
          <w:w w:val="105"/>
        </w:rPr>
        <w:t>reading books to regularly be sent home with children in line with phonics development programme;</w:t>
      </w:r>
    </w:p>
    <w:p w14:paraId="36C72446" w14:textId="77777777" w:rsidR="00C028E6" w:rsidRPr="00742938" w:rsidRDefault="00C028E6" w:rsidP="00C028E6">
      <w:pPr>
        <w:pStyle w:val="ListParagraph"/>
        <w:numPr>
          <w:ilvl w:val="0"/>
          <w:numId w:val="33"/>
        </w:numPr>
        <w:jc w:val="both"/>
        <w:rPr>
          <w:rFonts w:ascii="Arial" w:hAnsi="Arial"/>
          <w:w w:val="105"/>
        </w:rPr>
      </w:pPr>
      <w:r w:rsidRPr="00742938">
        <w:rPr>
          <w:rFonts w:ascii="Arial" w:hAnsi="Arial"/>
          <w:w w:val="105"/>
        </w:rPr>
        <w:lastRenderedPageBreak/>
        <w:t>parents have access to Little Wandle e-books;</w:t>
      </w:r>
    </w:p>
    <w:p w14:paraId="46577084" w14:textId="70D88A6F" w:rsidR="00F379DC" w:rsidRPr="00742938" w:rsidRDefault="00C028E6" w:rsidP="00C028E6">
      <w:pPr>
        <w:pStyle w:val="ListParagraph"/>
        <w:numPr>
          <w:ilvl w:val="0"/>
          <w:numId w:val="33"/>
        </w:numPr>
        <w:rPr>
          <w:rFonts w:ascii="Arial" w:hAnsi="Arial"/>
          <w:w w:val="105"/>
        </w:rPr>
      </w:pPr>
      <w:r w:rsidRPr="00742938">
        <w:rPr>
          <w:rFonts w:ascii="Arial" w:hAnsi="Arial"/>
          <w:w w:val="105"/>
        </w:rPr>
        <w:t>school produced templates to share Little Wandle phonics programme;</w:t>
      </w:r>
    </w:p>
    <w:p w14:paraId="04F8812F" w14:textId="022BAE29" w:rsidR="00F379DC" w:rsidRPr="00742938" w:rsidRDefault="00931FDB" w:rsidP="00F379DC">
      <w:pPr>
        <w:pStyle w:val="ListParagraph"/>
        <w:numPr>
          <w:ilvl w:val="0"/>
          <w:numId w:val="33"/>
        </w:numPr>
        <w:jc w:val="both"/>
        <w:rPr>
          <w:rFonts w:ascii="Arial" w:hAnsi="Arial"/>
          <w:w w:val="105"/>
        </w:rPr>
      </w:pPr>
      <w:r w:rsidRPr="00742938">
        <w:rPr>
          <w:rFonts w:ascii="Arial" w:hAnsi="Arial"/>
          <w:w w:val="105"/>
        </w:rPr>
        <w:t>i</w:t>
      </w:r>
      <w:r w:rsidR="00F379DC" w:rsidRPr="00742938">
        <w:rPr>
          <w:rFonts w:ascii="Arial" w:hAnsi="Arial"/>
          <w:w w:val="105"/>
        </w:rPr>
        <w:t>n Year 1</w:t>
      </w:r>
      <w:r w:rsidRPr="00742938">
        <w:rPr>
          <w:rFonts w:ascii="Arial" w:hAnsi="Arial"/>
          <w:w w:val="105"/>
        </w:rPr>
        <w:t>,</w:t>
      </w:r>
      <w:r w:rsidR="00F379DC" w:rsidRPr="00742938">
        <w:rPr>
          <w:rFonts w:ascii="Arial" w:hAnsi="Arial"/>
          <w:w w:val="105"/>
        </w:rPr>
        <w:t xml:space="preserve"> there </w:t>
      </w:r>
      <w:r w:rsidR="00C028E6" w:rsidRPr="00742938">
        <w:rPr>
          <w:rFonts w:ascii="Arial" w:hAnsi="Arial"/>
          <w:w w:val="105"/>
        </w:rPr>
        <w:t>are</w:t>
      </w:r>
      <w:r w:rsidR="00F379DC" w:rsidRPr="00742938">
        <w:rPr>
          <w:rFonts w:ascii="Arial" w:hAnsi="Arial"/>
          <w:w w:val="105"/>
        </w:rPr>
        <w:t xml:space="preserve"> additional handwriting activities;</w:t>
      </w:r>
    </w:p>
    <w:p w14:paraId="5116D90C" w14:textId="0EAA7503" w:rsidR="00F379DC" w:rsidRPr="00742938" w:rsidRDefault="00931FDB" w:rsidP="00F379DC">
      <w:pPr>
        <w:pStyle w:val="ListParagraph"/>
        <w:numPr>
          <w:ilvl w:val="0"/>
          <w:numId w:val="33"/>
        </w:numPr>
        <w:jc w:val="both"/>
        <w:rPr>
          <w:rFonts w:ascii="Arial" w:hAnsi="Arial"/>
          <w:w w:val="105"/>
        </w:rPr>
      </w:pPr>
      <w:r w:rsidRPr="00742938">
        <w:rPr>
          <w:rFonts w:ascii="Arial" w:hAnsi="Arial"/>
          <w:w w:val="105"/>
        </w:rPr>
        <w:t>i</w:t>
      </w:r>
      <w:r w:rsidR="00F379DC" w:rsidRPr="00742938">
        <w:rPr>
          <w:rFonts w:ascii="Arial" w:hAnsi="Arial"/>
          <w:w w:val="105"/>
        </w:rPr>
        <w:t>n Year 2</w:t>
      </w:r>
      <w:r w:rsidRPr="00742938">
        <w:rPr>
          <w:rFonts w:ascii="Arial" w:hAnsi="Arial"/>
          <w:w w:val="105"/>
        </w:rPr>
        <w:t>,</w:t>
      </w:r>
      <w:r w:rsidR="00F379DC" w:rsidRPr="00742938">
        <w:rPr>
          <w:rFonts w:ascii="Arial" w:hAnsi="Arial"/>
          <w:w w:val="105"/>
        </w:rPr>
        <w:t xml:space="preserve"> </w:t>
      </w:r>
      <w:r w:rsidR="00C028E6" w:rsidRPr="00742938">
        <w:rPr>
          <w:rFonts w:ascii="Arial" w:hAnsi="Arial"/>
          <w:w w:val="105"/>
        </w:rPr>
        <w:t>once our spelling programme begins,</w:t>
      </w:r>
      <w:r w:rsidR="00F379DC" w:rsidRPr="00742938">
        <w:rPr>
          <w:rFonts w:ascii="Arial" w:hAnsi="Arial"/>
          <w:w w:val="105"/>
        </w:rPr>
        <w:t xml:space="preserve"> spellings are provided for home learning;</w:t>
      </w:r>
    </w:p>
    <w:p w14:paraId="66CEC9C8" w14:textId="09B73C96" w:rsidR="00F379DC" w:rsidRDefault="00931FDB" w:rsidP="00F379DC">
      <w:pPr>
        <w:pStyle w:val="ListParagraph"/>
        <w:numPr>
          <w:ilvl w:val="0"/>
          <w:numId w:val="33"/>
        </w:numPr>
        <w:jc w:val="both"/>
        <w:rPr>
          <w:rFonts w:ascii="Arial" w:hAnsi="Arial"/>
          <w:w w:val="105"/>
        </w:rPr>
      </w:pPr>
      <w:r>
        <w:rPr>
          <w:rFonts w:ascii="Arial" w:hAnsi="Arial"/>
          <w:w w:val="105"/>
        </w:rPr>
        <w:t>m</w:t>
      </w:r>
      <w:r w:rsidR="00F379DC">
        <w:rPr>
          <w:rFonts w:ascii="Arial" w:hAnsi="Arial"/>
          <w:w w:val="105"/>
        </w:rPr>
        <w:t>aths Knowledge Organisers are sent home at the beginning of each unit of work;</w:t>
      </w:r>
    </w:p>
    <w:p w14:paraId="29568174" w14:textId="5EE96579" w:rsidR="00F379DC" w:rsidRPr="00742938" w:rsidRDefault="00C028E6" w:rsidP="00F379DC">
      <w:pPr>
        <w:pStyle w:val="ListParagraph"/>
        <w:numPr>
          <w:ilvl w:val="0"/>
          <w:numId w:val="33"/>
        </w:numPr>
        <w:jc w:val="both"/>
        <w:rPr>
          <w:rFonts w:ascii="Arial" w:hAnsi="Arial"/>
          <w:w w:val="105"/>
        </w:rPr>
      </w:pPr>
      <w:r w:rsidRPr="00742938">
        <w:rPr>
          <w:rFonts w:ascii="Arial" w:hAnsi="Arial"/>
          <w:w w:val="105"/>
        </w:rPr>
        <w:t>parental access to the</w:t>
      </w:r>
      <w:r w:rsidR="00F379DC" w:rsidRPr="00742938">
        <w:rPr>
          <w:rFonts w:ascii="Arial" w:hAnsi="Arial"/>
          <w:w w:val="105"/>
        </w:rPr>
        <w:t xml:space="preserve"> White Rose Maths app;</w:t>
      </w:r>
    </w:p>
    <w:p w14:paraId="61508C55" w14:textId="451D2D5E" w:rsidR="00931FDB" w:rsidRDefault="00931FDB" w:rsidP="00F379DC">
      <w:pPr>
        <w:pStyle w:val="ListParagraph"/>
        <w:numPr>
          <w:ilvl w:val="0"/>
          <w:numId w:val="33"/>
        </w:numPr>
        <w:jc w:val="both"/>
        <w:rPr>
          <w:rFonts w:ascii="Arial" w:hAnsi="Arial"/>
          <w:w w:val="105"/>
        </w:rPr>
      </w:pPr>
      <w:r>
        <w:rPr>
          <w:rFonts w:ascii="Arial" w:hAnsi="Arial"/>
          <w:w w:val="105"/>
        </w:rPr>
        <w:t>i</w:t>
      </w:r>
      <w:r w:rsidR="00F379DC">
        <w:rPr>
          <w:rFonts w:ascii="Arial" w:hAnsi="Arial"/>
          <w:w w:val="105"/>
        </w:rPr>
        <w:t>n Year 1</w:t>
      </w:r>
      <w:r>
        <w:rPr>
          <w:rFonts w:ascii="Arial" w:hAnsi="Arial"/>
          <w:w w:val="105"/>
        </w:rPr>
        <w:t>,</w:t>
      </w:r>
      <w:r w:rsidR="00F379DC">
        <w:rPr>
          <w:rFonts w:ascii="Arial" w:hAnsi="Arial"/>
          <w:w w:val="105"/>
        </w:rPr>
        <w:t xml:space="preserve"> </w:t>
      </w:r>
      <w:r>
        <w:rPr>
          <w:rFonts w:ascii="Arial" w:hAnsi="Arial"/>
          <w:w w:val="105"/>
        </w:rPr>
        <w:t>Flashback 4 is sent home at the end of a unit of work;</w:t>
      </w:r>
    </w:p>
    <w:p w14:paraId="5E3C4060" w14:textId="04BE00DD" w:rsidR="00931FDB" w:rsidRDefault="00931FDB" w:rsidP="00F379DC">
      <w:pPr>
        <w:pStyle w:val="ListParagraph"/>
        <w:numPr>
          <w:ilvl w:val="0"/>
          <w:numId w:val="33"/>
        </w:numPr>
        <w:jc w:val="both"/>
        <w:rPr>
          <w:rFonts w:ascii="Arial" w:hAnsi="Arial"/>
          <w:w w:val="105"/>
        </w:rPr>
      </w:pPr>
      <w:r>
        <w:rPr>
          <w:rFonts w:ascii="Arial" w:hAnsi="Arial"/>
          <w:w w:val="105"/>
        </w:rPr>
        <w:t>in Year 2, children are provided with additional SATs learning;</w:t>
      </w:r>
    </w:p>
    <w:p w14:paraId="583F8EA0" w14:textId="5F00F91B" w:rsidR="00931FDB" w:rsidRDefault="00931FDB" w:rsidP="00F379DC">
      <w:pPr>
        <w:pStyle w:val="ListParagraph"/>
        <w:numPr>
          <w:ilvl w:val="0"/>
          <w:numId w:val="33"/>
        </w:numPr>
        <w:jc w:val="both"/>
        <w:rPr>
          <w:rFonts w:ascii="Arial" w:hAnsi="Arial"/>
          <w:w w:val="105"/>
        </w:rPr>
      </w:pPr>
      <w:r>
        <w:rPr>
          <w:rFonts w:ascii="Arial" w:hAnsi="Arial"/>
          <w:w w:val="105"/>
        </w:rPr>
        <w:t>maths equipment is provided for home use where required with directions for use.</w:t>
      </w:r>
    </w:p>
    <w:p w14:paraId="69E3DE7E" w14:textId="77777777" w:rsidR="00931FDB" w:rsidRDefault="00931FDB" w:rsidP="00931FDB">
      <w:pPr>
        <w:jc w:val="both"/>
        <w:rPr>
          <w:rFonts w:ascii="Arial" w:hAnsi="Arial"/>
          <w:w w:val="105"/>
        </w:rPr>
      </w:pPr>
    </w:p>
    <w:p w14:paraId="0AE0CC9A" w14:textId="77777777" w:rsidR="00931FDB" w:rsidRDefault="00931FDB" w:rsidP="00931FDB">
      <w:pPr>
        <w:jc w:val="both"/>
        <w:rPr>
          <w:rFonts w:ascii="Arial" w:hAnsi="Arial"/>
          <w:w w:val="105"/>
        </w:rPr>
      </w:pPr>
      <w:r>
        <w:rPr>
          <w:rFonts w:ascii="Arial" w:hAnsi="Arial"/>
          <w:w w:val="105"/>
        </w:rPr>
        <w:t>In Lower Key Stage Two:</w:t>
      </w:r>
    </w:p>
    <w:p w14:paraId="7BA2D953" w14:textId="77777777" w:rsidR="00931FDB" w:rsidRPr="00C028E6" w:rsidRDefault="00931FDB" w:rsidP="00931FDB">
      <w:pPr>
        <w:jc w:val="both"/>
        <w:rPr>
          <w:rFonts w:ascii="Arial" w:hAnsi="Arial"/>
          <w:w w:val="105"/>
          <w:sz w:val="16"/>
        </w:rPr>
      </w:pPr>
    </w:p>
    <w:p w14:paraId="6CC5EDF3" w14:textId="311D2D63" w:rsidR="00F379DC" w:rsidRDefault="00931FDB" w:rsidP="00931FDB">
      <w:pPr>
        <w:pStyle w:val="ListParagraph"/>
        <w:numPr>
          <w:ilvl w:val="0"/>
          <w:numId w:val="34"/>
        </w:numPr>
        <w:jc w:val="both"/>
        <w:rPr>
          <w:rFonts w:ascii="Arial" w:hAnsi="Arial"/>
          <w:w w:val="105"/>
        </w:rPr>
      </w:pPr>
      <w:r>
        <w:rPr>
          <w:rFonts w:ascii="Arial" w:hAnsi="Arial"/>
          <w:w w:val="105"/>
        </w:rPr>
        <w:t>reading journal tasks are set weekly;</w:t>
      </w:r>
    </w:p>
    <w:p w14:paraId="377BFFE1" w14:textId="03B58637" w:rsidR="00931FDB" w:rsidRDefault="00931FDB" w:rsidP="00931FDB">
      <w:pPr>
        <w:pStyle w:val="ListParagraph"/>
        <w:numPr>
          <w:ilvl w:val="0"/>
          <w:numId w:val="34"/>
        </w:numPr>
        <w:jc w:val="both"/>
        <w:rPr>
          <w:rFonts w:ascii="Arial" w:hAnsi="Arial"/>
          <w:w w:val="105"/>
        </w:rPr>
      </w:pPr>
      <w:r>
        <w:rPr>
          <w:rFonts w:ascii="Arial" w:hAnsi="Arial"/>
          <w:w w:val="105"/>
        </w:rPr>
        <w:t>spellings are provided each half term with directions for use;</w:t>
      </w:r>
    </w:p>
    <w:p w14:paraId="739A14AE" w14:textId="23BFA204" w:rsidR="00931FDB" w:rsidRDefault="00931FDB" w:rsidP="00931FDB">
      <w:pPr>
        <w:pStyle w:val="ListParagraph"/>
        <w:numPr>
          <w:ilvl w:val="0"/>
          <w:numId w:val="34"/>
        </w:numPr>
        <w:rPr>
          <w:rFonts w:ascii="Arial" w:hAnsi="Arial"/>
          <w:w w:val="105"/>
        </w:rPr>
      </w:pPr>
      <w:r w:rsidRPr="00931FDB">
        <w:rPr>
          <w:rFonts w:ascii="Arial" w:hAnsi="Arial"/>
          <w:w w:val="105"/>
        </w:rPr>
        <w:t>maths Knowledge Organisers are sent home at the beginning of each unit of work;</w:t>
      </w:r>
    </w:p>
    <w:p w14:paraId="6B2EC67F" w14:textId="64A901BD" w:rsidR="00931FDB" w:rsidRPr="00742938" w:rsidRDefault="00931FDB" w:rsidP="00742938">
      <w:pPr>
        <w:pStyle w:val="ListParagraph"/>
        <w:numPr>
          <w:ilvl w:val="0"/>
          <w:numId w:val="34"/>
        </w:numPr>
        <w:shd w:val="clear" w:color="auto" w:fill="FFFFFF" w:themeFill="background1"/>
        <w:rPr>
          <w:rFonts w:ascii="Arial" w:hAnsi="Arial"/>
          <w:w w:val="105"/>
        </w:rPr>
      </w:pPr>
      <w:r w:rsidRPr="00742938">
        <w:rPr>
          <w:rFonts w:ascii="Arial" w:hAnsi="Arial"/>
          <w:w w:val="105"/>
        </w:rPr>
        <w:t>children have home access to Times Tables Rockstars;</w:t>
      </w:r>
    </w:p>
    <w:p w14:paraId="7E212E30" w14:textId="538BC966" w:rsidR="00931FDB" w:rsidRPr="00742938" w:rsidRDefault="00931FDB" w:rsidP="00742938">
      <w:pPr>
        <w:pStyle w:val="ListParagraph"/>
        <w:numPr>
          <w:ilvl w:val="0"/>
          <w:numId w:val="34"/>
        </w:numPr>
        <w:shd w:val="clear" w:color="auto" w:fill="FFFFFF" w:themeFill="background1"/>
        <w:jc w:val="both"/>
        <w:rPr>
          <w:rFonts w:ascii="Arial" w:hAnsi="Arial"/>
          <w:w w:val="105"/>
        </w:rPr>
      </w:pPr>
      <w:r w:rsidRPr="00742938">
        <w:rPr>
          <w:rFonts w:ascii="Arial" w:hAnsi="Arial"/>
          <w:w w:val="105"/>
        </w:rPr>
        <w:t xml:space="preserve">maths </w:t>
      </w:r>
      <w:r w:rsidR="00C028E6" w:rsidRPr="00742938">
        <w:rPr>
          <w:rFonts w:ascii="Arial" w:hAnsi="Arial"/>
          <w:w w:val="105"/>
        </w:rPr>
        <w:t xml:space="preserve">resources are </w:t>
      </w:r>
      <w:r w:rsidRPr="00742938">
        <w:rPr>
          <w:rFonts w:ascii="Arial" w:hAnsi="Arial"/>
          <w:w w:val="105"/>
        </w:rPr>
        <w:t>provided for home use where required with directions for use.</w:t>
      </w:r>
    </w:p>
    <w:p w14:paraId="32EB088E" w14:textId="4303B7EA" w:rsidR="00931FDB" w:rsidRDefault="00931FDB" w:rsidP="00931FDB">
      <w:pPr>
        <w:jc w:val="both"/>
        <w:rPr>
          <w:rFonts w:ascii="Arial" w:hAnsi="Arial"/>
          <w:w w:val="105"/>
        </w:rPr>
      </w:pPr>
    </w:p>
    <w:p w14:paraId="00B36B9F" w14:textId="3065BF05" w:rsidR="00931FDB" w:rsidRDefault="00931FDB" w:rsidP="00931FDB">
      <w:pPr>
        <w:jc w:val="both"/>
        <w:rPr>
          <w:rFonts w:ascii="Arial" w:hAnsi="Arial"/>
          <w:w w:val="105"/>
        </w:rPr>
      </w:pPr>
      <w:r>
        <w:rPr>
          <w:rFonts w:ascii="Arial" w:hAnsi="Arial"/>
          <w:w w:val="105"/>
        </w:rPr>
        <w:t>In Upper Key Stage Two:</w:t>
      </w:r>
    </w:p>
    <w:p w14:paraId="4A5DF2B1" w14:textId="11343BE8" w:rsidR="00931FDB" w:rsidRDefault="00931FDB" w:rsidP="00931FDB">
      <w:pPr>
        <w:jc w:val="both"/>
        <w:rPr>
          <w:rFonts w:ascii="Arial" w:hAnsi="Arial"/>
          <w:w w:val="105"/>
        </w:rPr>
      </w:pPr>
    </w:p>
    <w:p w14:paraId="1BEAF153" w14:textId="5EC472AC" w:rsidR="00931FDB" w:rsidRDefault="00931FDB" w:rsidP="00931FDB">
      <w:pPr>
        <w:pStyle w:val="ListParagraph"/>
        <w:numPr>
          <w:ilvl w:val="0"/>
          <w:numId w:val="35"/>
        </w:numPr>
        <w:jc w:val="both"/>
        <w:rPr>
          <w:rFonts w:ascii="Arial" w:hAnsi="Arial"/>
          <w:w w:val="105"/>
        </w:rPr>
      </w:pPr>
      <w:r>
        <w:rPr>
          <w:rFonts w:ascii="Arial" w:hAnsi="Arial"/>
          <w:w w:val="105"/>
        </w:rPr>
        <w:t>extended reading journal tasks set regularly;</w:t>
      </w:r>
    </w:p>
    <w:p w14:paraId="0B548604" w14:textId="43616177" w:rsidR="00931FDB" w:rsidRDefault="00931FDB" w:rsidP="00931FDB">
      <w:pPr>
        <w:pStyle w:val="ListParagraph"/>
        <w:numPr>
          <w:ilvl w:val="0"/>
          <w:numId w:val="35"/>
        </w:numPr>
        <w:jc w:val="both"/>
        <w:rPr>
          <w:rFonts w:ascii="Arial" w:hAnsi="Arial"/>
          <w:w w:val="105"/>
        </w:rPr>
      </w:pPr>
      <w:r>
        <w:rPr>
          <w:rFonts w:ascii="Arial" w:hAnsi="Arial"/>
          <w:w w:val="105"/>
        </w:rPr>
        <w:t>each term the statutory spelling list is sent home with directions for use;</w:t>
      </w:r>
    </w:p>
    <w:p w14:paraId="2866CC19" w14:textId="07C821A6" w:rsidR="00931FDB" w:rsidRPr="00931FDB" w:rsidRDefault="00931FDB" w:rsidP="00931FDB">
      <w:pPr>
        <w:pStyle w:val="ListParagraph"/>
        <w:numPr>
          <w:ilvl w:val="0"/>
          <w:numId w:val="35"/>
        </w:numPr>
        <w:rPr>
          <w:rFonts w:ascii="Arial" w:hAnsi="Arial"/>
          <w:w w:val="105"/>
        </w:rPr>
      </w:pPr>
      <w:r w:rsidRPr="00931FDB">
        <w:rPr>
          <w:rFonts w:ascii="Arial" w:hAnsi="Arial"/>
          <w:w w:val="105"/>
        </w:rPr>
        <w:t>maths Knowledge Organisers are sent home at the beginning of each unit of work;</w:t>
      </w:r>
    </w:p>
    <w:p w14:paraId="456F4E7B" w14:textId="77777777" w:rsidR="00931FDB" w:rsidRPr="00931FDB" w:rsidRDefault="00931FDB" w:rsidP="00931FDB">
      <w:pPr>
        <w:pStyle w:val="ListParagraph"/>
        <w:numPr>
          <w:ilvl w:val="0"/>
          <w:numId w:val="35"/>
        </w:numPr>
        <w:rPr>
          <w:rFonts w:ascii="Arial" w:hAnsi="Arial"/>
          <w:w w:val="105"/>
        </w:rPr>
      </w:pPr>
      <w:r w:rsidRPr="00931FDB">
        <w:rPr>
          <w:rFonts w:ascii="Arial" w:hAnsi="Arial"/>
          <w:w w:val="105"/>
        </w:rPr>
        <w:t>children have home access to Times Tables Rockstars;</w:t>
      </w:r>
    </w:p>
    <w:p w14:paraId="09E4F836" w14:textId="579691F1" w:rsidR="00931FDB" w:rsidRDefault="00931FDB" w:rsidP="00931FDB">
      <w:pPr>
        <w:pStyle w:val="ListParagraph"/>
        <w:numPr>
          <w:ilvl w:val="0"/>
          <w:numId w:val="35"/>
        </w:numPr>
        <w:jc w:val="both"/>
        <w:rPr>
          <w:rFonts w:ascii="Arial" w:hAnsi="Arial"/>
          <w:w w:val="105"/>
        </w:rPr>
      </w:pPr>
      <w:r>
        <w:rPr>
          <w:rFonts w:ascii="Arial" w:hAnsi="Arial"/>
          <w:w w:val="105"/>
        </w:rPr>
        <w:t xml:space="preserve">regular access to arithmetic </w:t>
      </w:r>
      <w:r w:rsidR="000E5E5D">
        <w:rPr>
          <w:rFonts w:ascii="Arial" w:hAnsi="Arial"/>
          <w:w w:val="105"/>
        </w:rPr>
        <w:t>revision materials</w:t>
      </w:r>
      <w:r>
        <w:rPr>
          <w:rFonts w:ascii="Arial" w:hAnsi="Arial"/>
          <w:w w:val="105"/>
        </w:rPr>
        <w:t xml:space="preserve">; </w:t>
      </w:r>
    </w:p>
    <w:p w14:paraId="7DC37DD7" w14:textId="46699EEC" w:rsidR="00931FDB" w:rsidRPr="00742938" w:rsidRDefault="00931FDB" w:rsidP="00931FDB">
      <w:pPr>
        <w:pStyle w:val="ListParagraph"/>
        <w:numPr>
          <w:ilvl w:val="0"/>
          <w:numId w:val="35"/>
        </w:numPr>
        <w:rPr>
          <w:rFonts w:ascii="Arial" w:hAnsi="Arial"/>
          <w:w w:val="105"/>
        </w:rPr>
      </w:pPr>
      <w:r w:rsidRPr="00742938">
        <w:rPr>
          <w:rFonts w:ascii="Arial" w:hAnsi="Arial"/>
          <w:w w:val="105"/>
        </w:rPr>
        <w:t xml:space="preserve">maths </w:t>
      </w:r>
      <w:r w:rsidR="00C028E6" w:rsidRPr="00742938">
        <w:rPr>
          <w:rFonts w:ascii="Arial" w:hAnsi="Arial"/>
          <w:w w:val="105"/>
        </w:rPr>
        <w:t>resources are</w:t>
      </w:r>
      <w:r w:rsidRPr="00742938">
        <w:rPr>
          <w:rFonts w:ascii="Arial" w:hAnsi="Arial"/>
          <w:w w:val="105"/>
        </w:rPr>
        <w:t xml:space="preserve"> provided for home use where required with directions for use.</w:t>
      </w:r>
    </w:p>
    <w:p w14:paraId="5D02A271" w14:textId="32D09A9C" w:rsidR="000E5E5D" w:rsidRPr="00742938" w:rsidRDefault="000E5E5D" w:rsidP="00742938">
      <w:pPr>
        <w:pStyle w:val="ListParagraph"/>
        <w:numPr>
          <w:ilvl w:val="0"/>
          <w:numId w:val="35"/>
        </w:numPr>
        <w:shd w:val="clear" w:color="auto" w:fill="FFFFFF" w:themeFill="background1"/>
        <w:rPr>
          <w:rFonts w:ascii="Arial" w:hAnsi="Arial"/>
          <w:w w:val="105"/>
        </w:rPr>
      </w:pPr>
      <w:r w:rsidRPr="00742938">
        <w:rPr>
          <w:rFonts w:ascii="Arial" w:hAnsi="Arial"/>
          <w:w w:val="105"/>
        </w:rPr>
        <w:t>SATs test papers from previous years and revision books are sent home during the spring term.</w:t>
      </w:r>
    </w:p>
    <w:p w14:paraId="352A251A" w14:textId="77777777" w:rsidR="007A6EFF" w:rsidRPr="00B76D7F" w:rsidRDefault="007A6EFF" w:rsidP="00742938">
      <w:pPr>
        <w:shd w:val="clear" w:color="auto" w:fill="FFFFFF" w:themeFill="background1"/>
        <w:tabs>
          <w:tab w:val="left" w:pos="426"/>
        </w:tabs>
        <w:rPr>
          <w:rFonts w:ascii="Arial" w:hAnsi="Arial"/>
          <w:b/>
          <w:w w:val="105"/>
        </w:rPr>
      </w:pPr>
    </w:p>
    <w:p w14:paraId="0CBB1AB5" w14:textId="77777777" w:rsidR="00CE1B5C" w:rsidRPr="00B76D7F" w:rsidRDefault="00CE1B5C" w:rsidP="00CE1B5C">
      <w:pPr>
        <w:tabs>
          <w:tab w:val="left" w:pos="426"/>
        </w:tabs>
        <w:rPr>
          <w:rFonts w:ascii="Arial" w:hAnsi="Arial"/>
          <w:b/>
          <w:w w:val="105"/>
        </w:rPr>
      </w:pPr>
    </w:p>
    <w:p w14:paraId="00FC4FCC" w14:textId="77777777" w:rsidR="007A6EFF" w:rsidRPr="00B76D7F" w:rsidRDefault="007A6EFF" w:rsidP="00CE1B5C">
      <w:pPr>
        <w:shd w:val="clear" w:color="auto" w:fill="FFFF00"/>
        <w:tabs>
          <w:tab w:val="left" w:pos="426"/>
        </w:tabs>
        <w:rPr>
          <w:rFonts w:ascii="Arial" w:hAnsi="Arial"/>
          <w:b/>
          <w:w w:val="105"/>
        </w:rPr>
      </w:pPr>
      <w:r w:rsidRPr="00B76D7F">
        <w:rPr>
          <w:rFonts w:ascii="Arial" w:hAnsi="Arial"/>
          <w:b/>
          <w:w w:val="105"/>
        </w:rPr>
        <w:t>Feedback</w:t>
      </w:r>
    </w:p>
    <w:p w14:paraId="6A8E07DE" w14:textId="77777777" w:rsidR="007A6EFF" w:rsidRPr="00C028E6" w:rsidRDefault="007A6EFF" w:rsidP="007A6EFF">
      <w:pPr>
        <w:jc w:val="both"/>
        <w:rPr>
          <w:rFonts w:ascii="Arial" w:hAnsi="Arial"/>
          <w:w w:val="105"/>
          <w:sz w:val="16"/>
        </w:rPr>
      </w:pPr>
    </w:p>
    <w:p w14:paraId="65D0C9C8" w14:textId="77777777" w:rsidR="007A6EFF" w:rsidRPr="00B76D7F" w:rsidRDefault="007A6EFF" w:rsidP="007A6EFF">
      <w:pPr>
        <w:jc w:val="both"/>
        <w:rPr>
          <w:rFonts w:ascii="Arial" w:hAnsi="Arial"/>
          <w:w w:val="105"/>
        </w:rPr>
      </w:pPr>
      <w:r w:rsidRPr="00B76D7F">
        <w:rPr>
          <w:rFonts w:ascii="Arial" w:hAnsi="Arial"/>
          <w:w w:val="105"/>
        </w:rPr>
        <w:t>All children receive prompt feedback on their homework in a variety of forms such as:</w:t>
      </w:r>
    </w:p>
    <w:p w14:paraId="15D9E5CF" w14:textId="77777777" w:rsidR="007A6EFF" w:rsidRPr="00B76D7F" w:rsidRDefault="007A6EFF" w:rsidP="007A6EFF">
      <w:pPr>
        <w:jc w:val="both"/>
        <w:rPr>
          <w:rFonts w:ascii="Arial" w:hAnsi="Arial"/>
          <w:w w:val="105"/>
        </w:rPr>
      </w:pPr>
    </w:p>
    <w:p w14:paraId="6351FC1B" w14:textId="77777777" w:rsidR="007A6EFF" w:rsidRPr="00B76D7F" w:rsidRDefault="007A6EFF" w:rsidP="00585CD9">
      <w:pPr>
        <w:numPr>
          <w:ilvl w:val="0"/>
          <w:numId w:val="3"/>
        </w:numPr>
        <w:ind w:left="284" w:hanging="284"/>
        <w:jc w:val="both"/>
        <w:rPr>
          <w:rFonts w:ascii="Arial" w:hAnsi="Arial"/>
          <w:w w:val="105"/>
        </w:rPr>
      </w:pPr>
      <w:r w:rsidRPr="00B76D7F">
        <w:rPr>
          <w:rFonts w:ascii="Arial" w:hAnsi="Arial"/>
          <w:w w:val="105"/>
        </w:rPr>
        <w:t>verbal</w:t>
      </w:r>
    </w:p>
    <w:p w14:paraId="5B4183B4" w14:textId="77777777" w:rsidR="007A6EFF" w:rsidRPr="00B76D7F" w:rsidRDefault="007A6EFF" w:rsidP="00585CD9">
      <w:pPr>
        <w:numPr>
          <w:ilvl w:val="0"/>
          <w:numId w:val="3"/>
        </w:numPr>
        <w:ind w:left="284" w:hanging="284"/>
        <w:jc w:val="both"/>
        <w:rPr>
          <w:rFonts w:ascii="Arial" w:hAnsi="Arial"/>
          <w:w w:val="105"/>
        </w:rPr>
      </w:pPr>
      <w:r w:rsidRPr="00B76D7F">
        <w:rPr>
          <w:rFonts w:ascii="Arial" w:hAnsi="Arial"/>
          <w:w w:val="105"/>
        </w:rPr>
        <w:t>written</w:t>
      </w:r>
    </w:p>
    <w:p w14:paraId="7B667FCE" w14:textId="77777777" w:rsidR="007A6EFF" w:rsidRPr="00B76D7F" w:rsidRDefault="007A6EFF" w:rsidP="00585CD9">
      <w:pPr>
        <w:numPr>
          <w:ilvl w:val="0"/>
          <w:numId w:val="3"/>
        </w:numPr>
        <w:ind w:left="284" w:hanging="284"/>
        <w:jc w:val="both"/>
        <w:rPr>
          <w:rFonts w:ascii="Arial" w:hAnsi="Arial"/>
          <w:w w:val="105"/>
        </w:rPr>
      </w:pPr>
      <w:r w:rsidRPr="00B76D7F">
        <w:rPr>
          <w:rFonts w:ascii="Arial" w:hAnsi="Arial"/>
          <w:w w:val="105"/>
        </w:rPr>
        <w:t>class discussion</w:t>
      </w:r>
    </w:p>
    <w:p w14:paraId="264205DD" w14:textId="77777777" w:rsidR="007A6EFF" w:rsidRPr="00B76D7F" w:rsidRDefault="007A6EFF" w:rsidP="00585CD9">
      <w:pPr>
        <w:numPr>
          <w:ilvl w:val="0"/>
          <w:numId w:val="3"/>
        </w:numPr>
        <w:ind w:left="284" w:hanging="284"/>
        <w:jc w:val="both"/>
        <w:rPr>
          <w:rFonts w:ascii="Arial" w:hAnsi="Arial"/>
          <w:w w:val="105"/>
        </w:rPr>
      </w:pPr>
      <w:r w:rsidRPr="00B76D7F">
        <w:rPr>
          <w:rFonts w:ascii="Arial" w:hAnsi="Arial"/>
          <w:w w:val="105"/>
        </w:rPr>
        <w:t>praise and recognition during an achievement assembly</w:t>
      </w:r>
    </w:p>
    <w:p w14:paraId="4DE7A4DC" w14:textId="77777777" w:rsidR="007A6EFF" w:rsidRPr="00B76D7F" w:rsidRDefault="007A6EFF" w:rsidP="007A6EFF">
      <w:pPr>
        <w:jc w:val="both"/>
        <w:rPr>
          <w:rFonts w:ascii="Arial" w:hAnsi="Arial"/>
          <w:w w:val="105"/>
        </w:rPr>
      </w:pPr>
    </w:p>
    <w:p w14:paraId="4AAC60E4" w14:textId="77777777" w:rsidR="007A6EFF" w:rsidRPr="00B76D7F" w:rsidRDefault="007A6EFF" w:rsidP="007A6EFF">
      <w:pPr>
        <w:jc w:val="both"/>
        <w:rPr>
          <w:rFonts w:ascii="Arial" w:hAnsi="Arial"/>
          <w:w w:val="105"/>
        </w:rPr>
      </w:pPr>
      <w:r w:rsidRPr="00B76D7F">
        <w:rPr>
          <w:rFonts w:ascii="Arial" w:hAnsi="Arial"/>
          <w:w w:val="105"/>
        </w:rPr>
        <w:t>Parents are asked to:</w:t>
      </w:r>
    </w:p>
    <w:p w14:paraId="520DE3EB" w14:textId="77777777" w:rsidR="007A6EFF" w:rsidRPr="00B76D7F" w:rsidRDefault="007A6EFF" w:rsidP="007A6EFF">
      <w:pPr>
        <w:jc w:val="both"/>
        <w:rPr>
          <w:rFonts w:ascii="Arial" w:hAnsi="Arial"/>
          <w:w w:val="105"/>
        </w:rPr>
      </w:pPr>
    </w:p>
    <w:p w14:paraId="79ED8715" w14:textId="77777777" w:rsidR="007A6EFF" w:rsidRPr="00B76D7F" w:rsidRDefault="007A6EFF" w:rsidP="00585CD9">
      <w:pPr>
        <w:numPr>
          <w:ilvl w:val="0"/>
          <w:numId w:val="4"/>
        </w:numPr>
        <w:ind w:left="284" w:hanging="284"/>
        <w:jc w:val="both"/>
        <w:rPr>
          <w:rFonts w:ascii="Arial" w:hAnsi="Arial"/>
          <w:w w:val="105"/>
        </w:rPr>
      </w:pPr>
      <w:r w:rsidRPr="00B76D7F">
        <w:rPr>
          <w:rFonts w:ascii="Arial" w:hAnsi="Arial"/>
          <w:w w:val="105"/>
        </w:rPr>
        <w:t>give teachers any feedback they feel might be useful;</w:t>
      </w:r>
    </w:p>
    <w:p w14:paraId="2864333B" w14:textId="77777777" w:rsidR="007A6EFF" w:rsidRPr="00B76D7F" w:rsidRDefault="007A6EFF" w:rsidP="00585CD9">
      <w:pPr>
        <w:numPr>
          <w:ilvl w:val="0"/>
          <w:numId w:val="4"/>
        </w:numPr>
        <w:ind w:left="284" w:hanging="284"/>
        <w:jc w:val="both"/>
        <w:rPr>
          <w:rFonts w:ascii="Arial" w:hAnsi="Arial"/>
          <w:w w:val="105"/>
        </w:rPr>
      </w:pPr>
      <w:r w:rsidRPr="00B76D7F">
        <w:rPr>
          <w:rFonts w:ascii="Arial" w:hAnsi="Arial"/>
          <w:w w:val="105"/>
        </w:rPr>
        <w:t>encourage their children to talk about the feedback they have received;</w:t>
      </w:r>
    </w:p>
    <w:p w14:paraId="270E28FD" w14:textId="77777777" w:rsidR="007A6EFF" w:rsidRPr="00B76D7F" w:rsidRDefault="007A6EFF" w:rsidP="00585CD9">
      <w:pPr>
        <w:numPr>
          <w:ilvl w:val="0"/>
          <w:numId w:val="4"/>
        </w:numPr>
        <w:tabs>
          <w:tab w:val="left" w:pos="284"/>
        </w:tabs>
        <w:ind w:left="284" w:hanging="284"/>
        <w:rPr>
          <w:rFonts w:ascii="Arial" w:hAnsi="Arial"/>
          <w:b/>
          <w:w w:val="105"/>
        </w:rPr>
      </w:pPr>
      <w:r w:rsidRPr="00B76D7F">
        <w:rPr>
          <w:rFonts w:ascii="Arial" w:hAnsi="Arial"/>
          <w:w w:val="105"/>
        </w:rPr>
        <w:t>contact the school if they have any concerns</w:t>
      </w:r>
    </w:p>
    <w:p w14:paraId="6547417B" w14:textId="77777777" w:rsidR="009C3116" w:rsidRPr="00B76D7F" w:rsidRDefault="009C3116" w:rsidP="00DA7204">
      <w:pPr>
        <w:tabs>
          <w:tab w:val="left" w:pos="426"/>
        </w:tabs>
        <w:rPr>
          <w:rFonts w:ascii="Arial" w:hAnsi="Arial"/>
          <w:b/>
          <w:w w:val="105"/>
        </w:rPr>
      </w:pPr>
    </w:p>
    <w:p w14:paraId="2B69E004" w14:textId="77777777" w:rsidR="00CE1538" w:rsidRPr="00FF4872" w:rsidRDefault="00CE1538" w:rsidP="00CE1538"/>
    <w:p w14:paraId="17C3BC4B" w14:textId="2845C49A" w:rsidR="00CE1538" w:rsidRPr="00931FDB" w:rsidRDefault="00931FDB" w:rsidP="004863EC">
      <w:pPr>
        <w:rPr>
          <w:rFonts w:ascii="Arial" w:hAnsi="Arial" w:cs="Arial"/>
        </w:rPr>
      </w:pPr>
      <w:r w:rsidRPr="00931FDB">
        <w:rPr>
          <w:rFonts w:ascii="Arial" w:hAnsi="Arial" w:cs="Arial"/>
        </w:rPr>
        <w:t>September 2022</w:t>
      </w:r>
    </w:p>
    <w:sectPr w:rsidR="00CE1538" w:rsidRPr="00931FDB" w:rsidSect="004863EC">
      <w:headerReference w:type="default" r:id="rId7"/>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288C" w14:textId="77777777" w:rsidR="00A13092" w:rsidRDefault="00A13092">
      <w:r>
        <w:separator/>
      </w:r>
    </w:p>
  </w:endnote>
  <w:endnote w:type="continuationSeparator" w:id="0">
    <w:p w14:paraId="14D287DA" w14:textId="77777777" w:rsidR="00A13092" w:rsidRDefault="00A1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6CE8" w14:textId="77777777" w:rsidR="00A13092" w:rsidRDefault="00A13092">
      <w:r>
        <w:separator/>
      </w:r>
    </w:p>
  </w:footnote>
  <w:footnote w:type="continuationSeparator" w:id="0">
    <w:p w14:paraId="206E2330" w14:textId="77777777" w:rsidR="00A13092" w:rsidRDefault="00A1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EEB0" w14:textId="2A8DD590" w:rsidR="006F5C84" w:rsidRPr="00874BD6" w:rsidRDefault="00874BD6" w:rsidP="006A0426">
    <w:pPr>
      <w:pStyle w:val="Header"/>
      <w:jc w:val="center"/>
      <w:rPr>
        <w:rFonts w:ascii="Arial" w:hAnsi="Arial" w:cs="Arial"/>
        <w:b/>
        <w:szCs w:val="22"/>
        <w:lang w:val="en-GB"/>
      </w:rPr>
    </w:pPr>
    <w:r w:rsidRPr="00874BD6">
      <w:rPr>
        <w:rFonts w:ascii="Arial" w:hAnsi="Arial" w:cs="Arial"/>
        <w:b/>
        <w:szCs w:val="22"/>
        <w:lang w:val="en-GB"/>
      </w:rPr>
      <w:t>Worthington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553E"/>
    <w:multiLevelType w:val="hybridMultilevel"/>
    <w:tmpl w:val="FCC8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407F0"/>
    <w:multiLevelType w:val="hybridMultilevel"/>
    <w:tmpl w:val="4A169B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10080"/>
    <w:multiLevelType w:val="hybridMultilevel"/>
    <w:tmpl w:val="DFE26D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DAE0FAD"/>
    <w:multiLevelType w:val="hybridMultilevel"/>
    <w:tmpl w:val="03D2C74A"/>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E2280"/>
    <w:multiLevelType w:val="hybridMultilevel"/>
    <w:tmpl w:val="9DE28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85F26"/>
    <w:multiLevelType w:val="hybridMultilevel"/>
    <w:tmpl w:val="01F2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C102D"/>
    <w:multiLevelType w:val="hybridMultilevel"/>
    <w:tmpl w:val="74A43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4E5108"/>
    <w:multiLevelType w:val="hybridMultilevel"/>
    <w:tmpl w:val="C296A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76F05"/>
    <w:multiLevelType w:val="hybridMultilevel"/>
    <w:tmpl w:val="CD2484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7492D"/>
    <w:multiLevelType w:val="hybridMultilevel"/>
    <w:tmpl w:val="F36C2AA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807CF2"/>
    <w:multiLevelType w:val="hybridMultilevel"/>
    <w:tmpl w:val="3616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A886EFC"/>
    <w:multiLevelType w:val="hybridMultilevel"/>
    <w:tmpl w:val="FB3CB38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538C1"/>
    <w:multiLevelType w:val="hybridMultilevel"/>
    <w:tmpl w:val="7310C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075A1"/>
    <w:multiLevelType w:val="hybridMultilevel"/>
    <w:tmpl w:val="073A7F5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156B9"/>
    <w:multiLevelType w:val="hybridMultilevel"/>
    <w:tmpl w:val="8B72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011A"/>
    <w:multiLevelType w:val="hybridMultilevel"/>
    <w:tmpl w:val="0464F2D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2"/>
  </w:num>
  <w:num w:numId="2">
    <w:abstractNumId w:val="13"/>
  </w:num>
  <w:num w:numId="3">
    <w:abstractNumId w:val="15"/>
  </w:num>
  <w:num w:numId="4">
    <w:abstractNumId w:val="26"/>
  </w:num>
  <w:num w:numId="5">
    <w:abstractNumId w:val="12"/>
  </w:num>
  <w:num w:numId="6">
    <w:abstractNumId w:val="10"/>
  </w:num>
  <w:num w:numId="7">
    <w:abstractNumId w:val="7"/>
  </w:num>
  <w:num w:numId="8">
    <w:abstractNumId w:val="30"/>
  </w:num>
  <w:num w:numId="9">
    <w:abstractNumId w:val="33"/>
  </w:num>
  <w:num w:numId="10">
    <w:abstractNumId w:val="9"/>
  </w:num>
  <w:num w:numId="11">
    <w:abstractNumId w:val="4"/>
  </w:num>
  <w:num w:numId="12">
    <w:abstractNumId w:val="20"/>
  </w:num>
  <w:num w:numId="13">
    <w:abstractNumId w:val="19"/>
  </w:num>
  <w:num w:numId="14">
    <w:abstractNumId w:val="8"/>
  </w:num>
  <w:num w:numId="15">
    <w:abstractNumId w:val="0"/>
  </w:num>
  <w:num w:numId="16">
    <w:abstractNumId w:val="24"/>
  </w:num>
  <w:num w:numId="17">
    <w:abstractNumId w:val="1"/>
  </w:num>
  <w:num w:numId="18">
    <w:abstractNumId w:val="6"/>
  </w:num>
  <w:num w:numId="19">
    <w:abstractNumId w:val="27"/>
  </w:num>
  <w:num w:numId="20">
    <w:abstractNumId w:val="23"/>
  </w:num>
  <w:num w:numId="21">
    <w:abstractNumId w:val="28"/>
  </w:num>
  <w:num w:numId="22">
    <w:abstractNumId w:val="25"/>
  </w:num>
  <w:num w:numId="23">
    <w:abstractNumId w:val="31"/>
  </w:num>
  <w:num w:numId="24">
    <w:abstractNumId w:val="29"/>
  </w:num>
  <w:num w:numId="25">
    <w:abstractNumId w:val="5"/>
  </w:num>
  <w:num w:numId="26">
    <w:abstractNumId w:val="34"/>
  </w:num>
  <w:num w:numId="27">
    <w:abstractNumId w:val="17"/>
  </w:num>
  <w:num w:numId="28">
    <w:abstractNumId w:val="2"/>
  </w:num>
  <w:num w:numId="29">
    <w:abstractNumId w:val="14"/>
  </w:num>
  <w:num w:numId="30">
    <w:abstractNumId w:val="18"/>
  </w:num>
  <w:num w:numId="31">
    <w:abstractNumId w:val="22"/>
  </w:num>
  <w:num w:numId="32">
    <w:abstractNumId w:val="3"/>
  </w:num>
  <w:num w:numId="33">
    <w:abstractNumId w:val="21"/>
  </w:num>
  <w:num w:numId="34">
    <w:abstractNumId w:val="16"/>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7F8"/>
    <w:rsid w:val="000D3534"/>
    <w:rsid w:val="000E2878"/>
    <w:rsid w:val="000E5E5D"/>
    <w:rsid w:val="000F1712"/>
    <w:rsid w:val="000F2419"/>
    <w:rsid w:val="001134AC"/>
    <w:rsid w:val="001235A6"/>
    <w:rsid w:val="00131E45"/>
    <w:rsid w:val="00132E08"/>
    <w:rsid w:val="00176C28"/>
    <w:rsid w:val="00182041"/>
    <w:rsid w:val="00191ABD"/>
    <w:rsid w:val="001B7F3A"/>
    <w:rsid w:val="001D43B3"/>
    <w:rsid w:val="0024169D"/>
    <w:rsid w:val="00241D31"/>
    <w:rsid w:val="00286432"/>
    <w:rsid w:val="002D4ED9"/>
    <w:rsid w:val="002D51C0"/>
    <w:rsid w:val="002F2909"/>
    <w:rsid w:val="00331B06"/>
    <w:rsid w:val="00355954"/>
    <w:rsid w:val="00370B3D"/>
    <w:rsid w:val="003720D0"/>
    <w:rsid w:val="0037404E"/>
    <w:rsid w:val="00377B7E"/>
    <w:rsid w:val="00385BFB"/>
    <w:rsid w:val="00386D34"/>
    <w:rsid w:val="00386E79"/>
    <w:rsid w:val="00390896"/>
    <w:rsid w:val="003B39C0"/>
    <w:rsid w:val="003C59CC"/>
    <w:rsid w:val="003D687A"/>
    <w:rsid w:val="003E0A85"/>
    <w:rsid w:val="004072DE"/>
    <w:rsid w:val="00407BCB"/>
    <w:rsid w:val="00435C1B"/>
    <w:rsid w:val="0046039D"/>
    <w:rsid w:val="004863EC"/>
    <w:rsid w:val="004C41A1"/>
    <w:rsid w:val="004E3329"/>
    <w:rsid w:val="00520C28"/>
    <w:rsid w:val="00547E26"/>
    <w:rsid w:val="00585CD9"/>
    <w:rsid w:val="005F0608"/>
    <w:rsid w:val="00621C41"/>
    <w:rsid w:val="0064109B"/>
    <w:rsid w:val="006625FE"/>
    <w:rsid w:val="00666D03"/>
    <w:rsid w:val="006A0426"/>
    <w:rsid w:val="006D4628"/>
    <w:rsid w:val="006F5C84"/>
    <w:rsid w:val="00705DEB"/>
    <w:rsid w:val="00714E30"/>
    <w:rsid w:val="00742938"/>
    <w:rsid w:val="0075447E"/>
    <w:rsid w:val="00786F50"/>
    <w:rsid w:val="007905AC"/>
    <w:rsid w:val="007A4732"/>
    <w:rsid w:val="007A6EFF"/>
    <w:rsid w:val="007E2763"/>
    <w:rsid w:val="008062C5"/>
    <w:rsid w:val="0080797B"/>
    <w:rsid w:val="008148FA"/>
    <w:rsid w:val="008156BA"/>
    <w:rsid w:val="00857408"/>
    <w:rsid w:val="00874BD6"/>
    <w:rsid w:val="00875538"/>
    <w:rsid w:val="0088557F"/>
    <w:rsid w:val="0089005F"/>
    <w:rsid w:val="00895E4F"/>
    <w:rsid w:val="008B145C"/>
    <w:rsid w:val="00902CF3"/>
    <w:rsid w:val="00903DDB"/>
    <w:rsid w:val="00915536"/>
    <w:rsid w:val="00931FDB"/>
    <w:rsid w:val="009731E5"/>
    <w:rsid w:val="009B63B8"/>
    <w:rsid w:val="009C3116"/>
    <w:rsid w:val="009C49B1"/>
    <w:rsid w:val="009D1263"/>
    <w:rsid w:val="009E3F62"/>
    <w:rsid w:val="00A13092"/>
    <w:rsid w:val="00A20F21"/>
    <w:rsid w:val="00A57D29"/>
    <w:rsid w:val="00A63E14"/>
    <w:rsid w:val="00AB6909"/>
    <w:rsid w:val="00AC2294"/>
    <w:rsid w:val="00B254D0"/>
    <w:rsid w:val="00B378CA"/>
    <w:rsid w:val="00B64269"/>
    <w:rsid w:val="00B76D7F"/>
    <w:rsid w:val="00B9101D"/>
    <w:rsid w:val="00BB09EC"/>
    <w:rsid w:val="00BB2334"/>
    <w:rsid w:val="00BC6B24"/>
    <w:rsid w:val="00BF603F"/>
    <w:rsid w:val="00C028E6"/>
    <w:rsid w:val="00C16462"/>
    <w:rsid w:val="00C170D5"/>
    <w:rsid w:val="00C45C9E"/>
    <w:rsid w:val="00CB7FF3"/>
    <w:rsid w:val="00CE1538"/>
    <w:rsid w:val="00CE194A"/>
    <w:rsid w:val="00CE1B5C"/>
    <w:rsid w:val="00CE3D2C"/>
    <w:rsid w:val="00D15B0D"/>
    <w:rsid w:val="00D63EC7"/>
    <w:rsid w:val="00D64E1C"/>
    <w:rsid w:val="00D86AF3"/>
    <w:rsid w:val="00DA7204"/>
    <w:rsid w:val="00DC0C84"/>
    <w:rsid w:val="00DC657B"/>
    <w:rsid w:val="00DE2B6D"/>
    <w:rsid w:val="00E57F4A"/>
    <w:rsid w:val="00E807BA"/>
    <w:rsid w:val="00E8629B"/>
    <w:rsid w:val="00E86778"/>
    <w:rsid w:val="00E9395C"/>
    <w:rsid w:val="00E9792E"/>
    <w:rsid w:val="00EF127A"/>
    <w:rsid w:val="00EF2F5B"/>
    <w:rsid w:val="00F04035"/>
    <w:rsid w:val="00F1667E"/>
    <w:rsid w:val="00F374B8"/>
    <w:rsid w:val="00F379DC"/>
    <w:rsid w:val="00F42EA8"/>
    <w:rsid w:val="00F90D44"/>
    <w:rsid w:val="00FE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8B599"/>
  <w15:docId w15:val="{CECCAE61-D628-4007-8942-6C6BC19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EA8"/>
    <w:rPr>
      <w:sz w:val="24"/>
      <w:szCs w:val="24"/>
      <w:lang w:val="en-US" w:eastAsia="en-US"/>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basedOn w:val="DefaultParagraphFont"/>
    <w:link w:val="Heading3"/>
    <w:uiPriority w:val="9"/>
    <w:rsid w:val="00FE043D"/>
    <w:rPr>
      <w:b/>
      <w:bCs/>
      <w:sz w:val="27"/>
      <w:szCs w:val="27"/>
    </w:rPr>
  </w:style>
  <w:style w:type="character" w:customStyle="1" w:styleId="mw-headline">
    <w:name w:val="mw-headline"/>
    <w:basedOn w:val="DefaultParagraphFont"/>
    <w:rsid w:val="00FE043D"/>
  </w:style>
  <w:style w:type="paragraph" w:styleId="ListParagraph">
    <w:name w:val="List Paragraph"/>
    <w:basedOn w:val="Normal"/>
    <w:uiPriority w:val="34"/>
    <w:qFormat/>
    <w:rsid w:val="007E2763"/>
    <w:pPr>
      <w:ind w:left="720"/>
      <w:contextualSpacing/>
    </w:pPr>
  </w:style>
  <w:style w:type="character" w:customStyle="1" w:styleId="hgkelc">
    <w:name w:val="hgkelc"/>
    <w:basedOn w:val="DefaultParagraphFont"/>
    <w:rsid w:val="00CE1538"/>
  </w:style>
  <w:style w:type="character" w:customStyle="1" w:styleId="kx21rb">
    <w:name w:val="kx21rb"/>
    <w:basedOn w:val="DefaultParagraphFont"/>
    <w:rsid w:val="00CE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Mr C. Searle</cp:lastModifiedBy>
  <cp:revision>2</cp:revision>
  <dcterms:created xsi:type="dcterms:W3CDTF">2023-01-10T17:41:00Z</dcterms:created>
  <dcterms:modified xsi:type="dcterms:W3CDTF">2023-01-10T17:41:00Z</dcterms:modified>
</cp:coreProperties>
</file>