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291"/>
        <w:tblW w:w="0" w:type="auto"/>
        <w:tblLook w:val="04A0" w:firstRow="1" w:lastRow="0" w:firstColumn="1" w:lastColumn="0" w:noHBand="0" w:noVBand="1"/>
      </w:tblPr>
      <w:tblGrid>
        <w:gridCol w:w="4484"/>
        <w:gridCol w:w="4542"/>
      </w:tblGrid>
      <w:tr w:rsidR="00737C73" w:rsidRPr="001B11F5" w14:paraId="245B6776" w14:textId="77777777" w:rsidTr="001B11F5">
        <w:tc>
          <w:tcPr>
            <w:tcW w:w="4484" w:type="dxa"/>
            <w:shd w:val="clear" w:color="auto" w:fill="auto"/>
          </w:tcPr>
          <w:p w14:paraId="0DE49B92" w14:textId="7D4B3CB8" w:rsidR="00737C73" w:rsidRPr="001B11F5" w:rsidRDefault="00737C73" w:rsidP="001B11F5">
            <w:pPr>
              <w:tabs>
                <w:tab w:val="left" w:pos="5954"/>
              </w:tabs>
              <w:spacing w:after="0"/>
              <w:rPr>
                <w:noProof/>
              </w:rPr>
            </w:pPr>
            <w:bookmarkStart w:id="0" w:name="_GoBack"/>
            <w:bookmarkEnd w:id="0"/>
          </w:p>
          <w:p w14:paraId="68CB4C3F" w14:textId="504A8C8A" w:rsidR="00737C73" w:rsidRPr="001B11F5" w:rsidRDefault="00737C73" w:rsidP="001B11F5">
            <w:pPr>
              <w:tabs>
                <w:tab w:val="left" w:pos="5954"/>
              </w:tabs>
              <w:spacing w:after="0"/>
            </w:pPr>
          </w:p>
        </w:tc>
        <w:tc>
          <w:tcPr>
            <w:tcW w:w="4542" w:type="dxa"/>
            <w:shd w:val="clear" w:color="auto" w:fill="auto"/>
          </w:tcPr>
          <w:p w14:paraId="5A38F81C" w14:textId="77777777" w:rsidR="00737C73" w:rsidRPr="001B11F5" w:rsidRDefault="00737C73" w:rsidP="001B11F5">
            <w:pPr>
              <w:tabs>
                <w:tab w:val="left" w:pos="5954"/>
              </w:tabs>
              <w:spacing w:after="0"/>
              <w:jc w:val="right"/>
              <w:rPr>
                <w:b/>
              </w:rPr>
            </w:pPr>
            <w:r w:rsidRPr="001B11F5">
              <w:rPr>
                <w:b/>
              </w:rPr>
              <w:t>Eleanor Roaf</w:t>
            </w:r>
          </w:p>
          <w:p w14:paraId="5693213D" w14:textId="77777777" w:rsidR="00737C73" w:rsidRPr="001B11F5" w:rsidRDefault="00737C73" w:rsidP="001B11F5">
            <w:pPr>
              <w:tabs>
                <w:tab w:val="left" w:pos="5954"/>
              </w:tabs>
              <w:spacing w:after="0"/>
              <w:jc w:val="right"/>
            </w:pPr>
            <w:r w:rsidRPr="001B11F5">
              <w:t>Director of Public Health</w:t>
            </w:r>
          </w:p>
          <w:p w14:paraId="656EFD8B" w14:textId="77777777" w:rsidR="00737C73" w:rsidRPr="001B11F5" w:rsidRDefault="00737C73" w:rsidP="001B11F5">
            <w:pPr>
              <w:tabs>
                <w:tab w:val="left" w:pos="5954"/>
              </w:tabs>
              <w:spacing w:after="0"/>
              <w:jc w:val="right"/>
            </w:pPr>
            <w:r w:rsidRPr="001B11F5">
              <w:t>Trafford Council</w:t>
            </w:r>
          </w:p>
          <w:p w14:paraId="6E01BC46" w14:textId="77777777" w:rsidR="00737C73" w:rsidRPr="001B11F5" w:rsidRDefault="00737C73" w:rsidP="001B11F5">
            <w:pPr>
              <w:tabs>
                <w:tab w:val="left" w:pos="5954"/>
              </w:tabs>
              <w:spacing w:after="0"/>
              <w:jc w:val="right"/>
            </w:pPr>
            <w:r w:rsidRPr="001B11F5">
              <w:t>Trafford Town Hall</w:t>
            </w:r>
          </w:p>
          <w:p w14:paraId="5692C991" w14:textId="28A7DB19" w:rsidR="00737C73" w:rsidRPr="001B11F5" w:rsidRDefault="00737C73" w:rsidP="001B11F5">
            <w:pPr>
              <w:tabs>
                <w:tab w:val="left" w:pos="5954"/>
              </w:tabs>
              <w:spacing w:after="0"/>
              <w:jc w:val="right"/>
            </w:pPr>
            <w:r w:rsidRPr="001B11F5">
              <w:t>Talbot Road</w:t>
            </w:r>
            <w:r w:rsidR="001B11F5" w:rsidRPr="001B11F5">
              <w:t xml:space="preserve">, </w:t>
            </w:r>
            <w:r w:rsidRPr="001B11F5">
              <w:t>Stretford</w:t>
            </w:r>
          </w:p>
          <w:p w14:paraId="584BB41D" w14:textId="4A8D1D0E" w:rsidR="00737C73" w:rsidRPr="001B11F5" w:rsidRDefault="00737C73" w:rsidP="001B11F5">
            <w:pPr>
              <w:tabs>
                <w:tab w:val="left" w:pos="5954"/>
              </w:tabs>
              <w:spacing w:after="0"/>
              <w:jc w:val="right"/>
            </w:pPr>
            <w:r w:rsidRPr="001B11F5">
              <w:t>Manchester</w:t>
            </w:r>
            <w:r w:rsidR="001B11F5" w:rsidRPr="001B11F5">
              <w:t>,</w:t>
            </w:r>
            <w:r w:rsidRPr="001B11F5">
              <w:t xml:space="preserve"> M32 0TH</w:t>
            </w:r>
          </w:p>
          <w:p w14:paraId="02A760B4" w14:textId="77777777" w:rsidR="00737C73" w:rsidRPr="001B11F5" w:rsidRDefault="00737C73" w:rsidP="001B11F5">
            <w:pPr>
              <w:tabs>
                <w:tab w:val="left" w:pos="5954"/>
              </w:tabs>
              <w:spacing w:after="0"/>
              <w:jc w:val="right"/>
            </w:pPr>
          </w:p>
          <w:p w14:paraId="6A359328" w14:textId="13BD520B" w:rsidR="00737C73" w:rsidRPr="001B11F5" w:rsidRDefault="001D2202" w:rsidP="001B11F5">
            <w:pPr>
              <w:tabs>
                <w:tab w:val="left" w:pos="5954"/>
              </w:tabs>
              <w:spacing w:after="0"/>
              <w:jc w:val="right"/>
              <w:rPr>
                <w:b/>
              </w:rPr>
            </w:pPr>
            <w:r w:rsidRPr="001B11F5">
              <w:rPr>
                <w:b/>
              </w:rPr>
              <w:fldChar w:fldCharType="begin"/>
            </w:r>
            <w:r w:rsidRPr="001B11F5">
              <w:rPr>
                <w:b/>
              </w:rPr>
              <w:instrText xml:space="preserve"> DATE  \@ "dd MMMM yyyy"  \* MERGEFORMAT </w:instrText>
            </w:r>
            <w:r w:rsidRPr="001B11F5">
              <w:rPr>
                <w:b/>
              </w:rPr>
              <w:fldChar w:fldCharType="separate"/>
            </w:r>
            <w:r w:rsidR="002A637C">
              <w:rPr>
                <w:b/>
                <w:noProof/>
              </w:rPr>
              <w:t>05 December 2022</w:t>
            </w:r>
            <w:r w:rsidRPr="001B11F5">
              <w:rPr>
                <w:b/>
              </w:rPr>
              <w:fldChar w:fldCharType="end"/>
            </w:r>
          </w:p>
        </w:tc>
      </w:tr>
    </w:tbl>
    <w:p w14:paraId="5ABD3544" w14:textId="0347E7D4" w:rsidR="002F4874" w:rsidRPr="001B11F5" w:rsidRDefault="005F071E" w:rsidP="001B11F5">
      <w:pPr>
        <w:tabs>
          <w:tab w:val="left" w:pos="5103"/>
          <w:tab w:val="left" w:pos="5940"/>
        </w:tabs>
        <w:spacing w:after="0"/>
      </w:pPr>
      <w:r w:rsidRPr="001B11F5">
        <w:t>D</w:t>
      </w:r>
      <w:r w:rsidR="00B32CEB" w:rsidRPr="001B11F5">
        <w:t xml:space="preserve">ear Parent </w:t>
      </w:r>
      <w:r w:rsidR="001B11F5" w:rsidRPr="001B11F5">
        <w:t>or Carer</w:t>
      </w:r>
    </w:p>
    <w:p w14:paraId="789570FA" w14:textId="77777777" w:rsidR="001B11F5" w:rsidRPr="001B11F5" w:rsidRDefault="001B11F5" w:rsidP="001B11F5">
      <w:pPr>
        <w:tabs>
          <w:tab w:val="left" w:pos="5103"/>
          <w:tab w:val="left" w:pos="5940"/>
        </w:tabs>
        <w:spacing w:after="0"/>
      </w:pPr>
    </w:p>
    <w:p w14:paraId="5E6BA37B" w14:textId="77777777" w:rsidR="001B11F5" w:rsidRPr="001B11F5" w:rsidRDefault="001B11F5" w:rsidP="001B11F5">
      <w:pPr>
        <w:spacing w:after="0" w:line="240" w:lineRule="auto"/>
        <w:rPr>
          <w:rFonts w:cs="Arial"/>
          <w:b/>
        </w:rPr>
      </w:pPr>
      <w:r w:rsidRPr="001B11F5">
        <w:rPr>
          <w:rFonts w:cs="Arial"/>
          <w:b/>
        </w:rPr>
        <w:t>Supporting Trafford to stay safe from flu, getting your child vaccinated</w:t>
      </w:r>
    </w:p>
    <w:p w14:paraId="626B8CB5" w14:textId="77777777" w:rsidR="001B11F5" w:rsidRPr="001B11F5" w:rsidRDefault="001B11F5" w:rsidP="001B11F5">
      <w:pPr>
        <w:spacing w:after="0" w:line="240" w:lineRule="auto"/>
        <w:rPr>
          <w:rFonts w:cs="Arial"/>
          <w:b/>
        </w:rPr>
      </w:pPr>
    </w:p>
    <w:p w14:paraId="5301F297" w14:textId="2F808704" w:rsidR="001B11F5" w:rsidRPr="001B11F5" w:rsidRDefault="001B11F5" w:rsidP="001B11F5">
      <w:pPr>
        <w:pStyle w:val="NormalWeb"/>
        <w:shd w:val="clear" w:color="auto" w:fill="FFFFFF"/>
        <w:rPr>
          <w:rFonts w:ascii="Arial" w:hAnsi="Arial" w:cs="Arial"/>
        </w:rPr>
      </w:pPr>
      <w:r w:rsidRPr="001B11F5">
        <w:rPr>
          <w:rFonts w:ascii="Arial" w:hAnsi="Arial" w:cs="Arial"/>
        </w:rPr>
        <w:t>Vaccination is the most important thing we can do to protect ourselves and our children against disease. We can only vaccinate your child with your consent, and we would really like to encourage those families who have not consented to their child to be vaccinated to consider giving their permission.</w:t>
      </w:r>
    </w:p>
    <w:p w14:paraId="0CC467D8" w14:textId="77777777" w:rsidR="001B11F5" w:rsidRPr="001B11F5" w:rsidRDefault="001B11F5" w:rsidP="001B11F5">
      <w:pPr>
        <w:pStyle w:val="NormalWeb"/>
        <w:shd w:val="clear" w:color="auto" w:fill="FFFFFF"/>
        <w:rPr>
          <w:rFonts w:ascii="Arial" w:hAnsi="Arial" w:cs="Arial"/>
        </w:rPr>
      </w:pPr>
    </w:p>
    <w:p w14:paraId="65D08CE7" w14:textId="77777777" w:rsidR="001B11F5" w:rsidRPr="001B11F5" w:rsidRDefault="001B11F5" w:rsidP="00F010B3">
      <w:pPr>
        <w:pStyle w:val="NormalWeb"/>
        <w:shd w:val="clear" w:color="auto" w:fill="FFFFFF"/>
        <w:spacing w:after="100" w:afterAutospacing="1"/>
        <w:rPr>
          <w:rFonts w:ascii="Arial" w:hAnsi="Arial" w:cs="Arial"/>
        </w:rPr>
      </w:pPr>
      <w:r w:rsidRPr="001B11F5">
        <w:rPr>
          <w:rFonts w:ascii="Arial" w:hAnsi="Arial" w:cs="Arial"/>
        </w:rPr>
        <w:t xml:space="preserve">Many people are likely to be unwell with flu this winter. </w:t>
      </w:r>
      <w:r w:rsidRPr="001B11F5">
        <w:rPr>
          <w:rFonts w:ascii="Arial" w:hAnsi="Arial" w:cs="Arial"/>
          <w:color w:val="000000"/>
        </w:rPr>
        <w:t>Flu is a viral infection and can potentially cause serious disease. It affects the lungs and airways. Symptoms appear quickly and can include headache, fever, cough, sore throat and aching muscles and joints. In children, vomiting, diarrhoea, and abdominal pain may also occur.  For some people having the flu can be very serious, resulting in a stay in hospital.   To help prevent this, c</w:t>
      </w:r>
      <w:r w:rsidRPr="001B11F5">
        <w:rPr>
          <w:rFonts w:ascii="Arial" w:hAnsi="Arial" w:cs="Arial"/>
        </w:rPr>
        <w:t>hildren and young people aged between 2-13 years old can have the flu vaccine for free. The vaccine is safe, offers protection to your child and reduces the risk of spreading this virus to your wider household and community. It therefore helps protect very young children, and older people who are at increased risk of serious illness.</w:t>
      </w:r>
    </w:p>
    <w:p w14:paraId="65E96B97" w14:textId="77777777" w:rsidR="001B11F5" w:rsidRPr="001B11F5" w:rsidRDefault="001B11F5" w:rsidP="00F010B3">
      <w:pPr>
        <w:spacing w:after="100" w:afterAutospacing="1" w:line="240" w:lineRule="auto"/>
        <w:jc w:val="both"/>
        <w:rPr>
          <w:rFonts w:cs="Arial"/>
        </w:rPr>
      </w:pPr>
      <w:r w:rsidRPr="001B11F5">
        <w:rPr>
          <w:rFonts w:cs="Arial"/>
        </w:rPr>
        <w:t>The flu vaccine is given every year because the flu virus may change, so the vaccine changes to match this. Most children can have the nasal spray vaccine; and although it contains porcine gelatine it has been approved for use by the British Fatwa Council and has also been accepted as kosher. If you would prefer, however, non-porcine flu vaccine is available to children on request. This vaccination is an injection given in the arm.</w:t>
      </w:r>
    </w:p>
    <w:p w14:paraId="46D17784" w14:textId="30F15AB0" w:rsidR="001B11F5" w:rsidRPr="001B11F5" w:rsidRDefault="001B11F5" w:rsidP="00F010B3">
      <w:pPr>
        <w:pStyle w:val="NormalWeb"/>
        <w:shd w:val="clear" w:color="auto" w:fill="FFFFFF"/>
        <w:spacing w:after="100" w:afterAutospacing="1"/>
        <w:rPr>
          <w:rFonts w:ascii="Arial" w:hAnsi="Arial" w:cs="Arial"/>
        </w:rPr>
      </w:pPr>
      <w:r w:rsidRPr="001B11F5">
        <w:rPr>
          <w:rFonts w:ascii="Arial" w:hAnsi="Arial" w:cs="Arial"/>
          <w:color w:val="000000"/>
        </w:rPr>
        <w:t xml:space="preserve">If your child has not had the vaccine and you would like them </w:t>
      </w:r>
      <w:proofErr w:type="gramStart"/>
      <w:r w:rsidRPr="001B11F5">
        <w:rPr>
          <w:rFonts w:ascii="Arial" w:hAnsi="Arial" w:cs="Arial"/>
          <w:color w:val="000000"/>
        </w:rPr>
        <w:t>to,  or</w:t>
      </w:r>
      <w:proofErr w:type="gramEnd"/>
      <w:r w:rsidRPr="001B11F5">
        <w:rPr>
          <w:rFonts w:ascii="Arial" w:hAnsi="Arial" w:cs="Arial"/>
          <w:color w:val="000000"/>
        </w:rPr>
        <w:t xml:space="preserve"> you would like to talk to someone about the vaccination, please call </w:t>
      </w:r>
      <w:r w:rsidRPr="001B11F5">
        <w:rPr>
          <w:rFonts w:ascii="Arial" w:hAnsi="Arial" w:cs="Arial"/>
          <w:b/>
          <w:bCs/>
          <w:color w:val="000000"/>
        </w:rPr>
        <w:t xml:space="preserve">Intrahealth </w:t>
      </w:r>
      <w:r w:rsidRPr="001B11F5">
        <w:rPr>
          <w:rFonts w:ascii="Arial" w:hAnsi="Arial" w:cs="Arial"/>
          <w:b/>
          <w:bCs/>
        </w:rPr>
        <w:t>on 0333 3583 397</w:t>
      </w:r>
      <w:r w:rsidRPr="001B11F5">
        <w:rPr>
          <w:rFonts w:ascii="Arial" w:hAnsi="Arial" w:cs="Arial"/>
        </w:rPr>
        <w:t>. You can also find information about the child flu vaccine at</w:t>
      </w:r>
      <w:r>
        <w:rPr>
          <w:rFonts w:ascii="Arial" w:hAnsi="Arial" w:cs="Arial"/>
        </w:rPr>
        <w:t xml:space="preserve"> </w:t>
      </w:r>
      <w:hyperlink r:id="rId9" w:history="1">
        <w:r w:rsidRPr="001B11F5">
          <w:rPr>
            <w:rStyle w:val="Hyperlink"/>
            <w:rFonts w:ascii="Arial" w:hAnsi="Arial" w:cs="Arial"/>
          </w:rPr>
          <w:t>nhs.uk/conditions/vaccinations/child-flu-vaccine</w:t>
        </w:r>
      </w:hyperlink>
    </w:p>
    <w:p w14:paraId="56B3041D" w14:textId="77777777" w:rsidR="001B11F5" w:rsidRPr="001B11F5" w:rsidRDefault="001B11F5" w:rsidP="001B11F5">
      <w:pPr>
        <w:tabs>
          <w:tab w:val="left" w:pos="1890"/>
        </w:tabs>
        <w:spacing w:after="0" w:line="240" w:lineRule="auto"/>
        <w:jc w:val="both"/>
        <w:rPr>
          <w:rFonts w:cs="Arial"/>
          <w:b/>
          <w:bCs/>
        </w:rPr>
      </w:pPr>
    </w:p>
    <w:p w14:paraId="2CB1BCDB" w14:textId="314895EB" w:rsidR="001B11F5" w:rsidRPr="001B11F5" w:rsidRDefault="001B11F5" w:rsidP="001B11F5">
      <w:pPr>
        <w:spacing w:after="0" w:line="240" w:lineRule="auto"/>
        <w:rPr>
          <w:rFonts w:cs="Arial"/>
        </w:rPr>
      </w:pPr>
      <w:r w:rsidRPr="001B11F5">
        <w:rPr>
          <w:rFonts w:cs="Arial"/>
        </w:rPr>
        <w:t>Yours faithfully,</w:t>
      </w:r>
    </w:p>
    <w:p w14:paraId="39A6DBC0" w14:textId="48AC16A3" w:rsidR="001B11F5" w:rsidRDefault="004B3C31" w:rsidP="001B11F5">
      <w:pPr>
        <w:spacing w:after="0" w:line="240" w:lineRule="auto"/>
        <w:rPr>
          <w:rFonts w:cs="Arial"/>
          <w:sz w:val="24"/>
          <w:szCs w:val="24"/>
        </w:rPr>
      </w:pPr>
      <w:r>
        <w:rPr>
          <w:rFonts w:eastAsia="Times New Roman" w:cs="Arial"/>
          <w:noProof/>
          <w:color w:val="1F497D"/>
          <w:lang w:eastAsia="en-GB"/>
        </w:rPr>
        <w:drawing>
          <wp:anchor distT="0" distB="0" distL="114300" distR="114300" simplePos="0" relativeHeight="251658240" behindDoc="1" locked="0" layoutInCell="1" allowOverlap="1" wp14:anchorId="48BF5627" wp14:editId="795AD6F1">
            <wp:simplePos x="0" y="0"/>
            <wp:positionH relativeFrom="column">
              <wp:posOffset>2667000</wp:posOffset>
            </wp:positionH>
            <wp:positionV relativeFrom="paragraph">
              <wp:posOffset>23495</wp:posOffset>
            </wp:positionV>
            <wp:extent cx="1066800" cy="637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ish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066800" cy="637216"/>
                    </a:xfrm>
                    <a:prstGeom prst="rect">
                      <a:avLst/>
                    </a:prstGeom>
                  </pic:spPr>
                </pic:pic>
              </a:graphicData>
            </a:graphic>
            <wp14:sizeRelH relativeFrom="page">
              <wp14:pctWidth>0</wp14:pctWidth>
            </wp14:sizeRelH>
            <wp14:sizeRelV relativeFrom="page">
              <wp14:pctHeight>0</wp14:pctHeight>
            </wp14:sizeRelV>
          </wp:anchor>
        </w:drawing>
      </w:r>
    </w:p>
    <w:p w14:paraId="2C4B13D2" w14:textId="305A2DDE" w:rsidR="001B11F5" w:rsidRPr="0084132F" w:rsidRDefault="001B11F5" w:rsidP="001B11F5">
      <w:pPr>
        <w:spacing w:after="0" w:line="360" w:lineRule="auto"/>
        <w:rPr>
          <w:rFonts w:eastAsia="Times New Roman" w:cs="Arial"/>
          <w:color w:val="1F497D"/>
          <w:lang w:eastAsia="en-GB"/>
        </w:rPr>
      </w:pPr>
      <w:r>
        <w:rPr>
          <w:noProof/>
          <w:lang w:eastAsia="en-GB"/>
        </w:rPr>
        <w:drawing>
          <wp:inline distT="0" distB="0" distL="0" distR="0" wp14:anchorId="2095627D" wp14:editId="6C053A00">
            <wp:extent cx="711200" cy="4959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660" cy="501191"/>
                    </a:xfrm>
                    <a:prstGeom prst="rect">
                      <a:avLst/>
                    </a:prstGeom>
                    <a:noFill/>
                    <a:ln>
                      <a:noFill/>
                    </a:ln>
                  </pic:spPr>
                </pic:pic>
              </a:graphicData>
            </a:graphic>
          </wp:inline>
        </w:drawing>
      </w:r>
    </w:p>
    <w:p w14:paraId="57443B6A" w14:textId="0450164E" w:rsidR="001B11F5" w:rsidRPr="001B11F5" w:rsidRDefault="001B11F5" w:rsidP="001B11F5">
      <w:pPr>
        <w:tabs>
          <w:tab w:val="left" w:pos="7950"/>
        </w:tabs>
        <w:spacing w:after="0" w:line="360" w:lineRule="auto"/>
        <w:rPr>
          <w:rFonts w:cs="Arial"/>
        </w:rPr>
      </w:pPr>
      <w:r w:rsidRPr="001B11F5">
        <w:rPr>
          <w:rFonts w:cs="Arial"/>
        </w:rPr>
        <w:t>Eleanor Roaf                                                  Manish Prasad</w:t>
      </w:r>
    </w:p>
    <w:p w14:paraId="6FA824B7" w14:textId="26DAC74D" w:rsidR="001B11F5" w:rsidRPr="001B11F5" w:rsidRDefault="001B11F5" w:rsidP="001B11F5">
      <w:pPr>
        <w:tabs>
          <w:tab w:val="left" w:pos="6070"/>
        </w:tabs>
        <w:spacing w:after="0" w:line="360" w:lineRule="auto"/>
        <w:rPr>
          <w:rFonts w:cs="Arial"/>
          <w:b/>
          <w:bCs/>
        </w:rPr>
      </w:pPr>
      <w:r w:rsidRPr="001B11F5">
        <w:rPr>
          <w:rFonts w:cs="Arial"/>
          <w:b/>
          <w:bCs/>
        </w:rPr>
        <w:t>Director of Pu</w:t>
      </w:r>
      <w:r>
        <w:rPr>
          <w:rFonts w:cs="Arial"/>
          <w:b/>
          <w:bCs/>
        </w:rPr>
        <w:t xml:space="preserve">blic Health                             </w:t>
      </w:r>
      <w:r w:rsidRPr="001B11F5">
        <w:rPr>
          <w:rFonts w:cs="Arial"/>
          <w:b/>
          <w:bCs/>
        </w:rPr>
        <w:t>Deputy Medical Director</w:t>
      </w:r>
    </w:p>
    <w:p w14:paraId="5A1E6612" w14:textId="4E16B451" w:rsidR="001B11F5" w:rsidRPr="001B11F5" w:rsidRDefault="001B11F5" w:rsidP="001B11F5">
      <w:r w:rsidRPr="001B11F5">
        <w:rPr>
          <w:rFonts w:cs="Arial"/>
        </w:rPr>
        <w:t xml:space="preserve">Trafford Council </w:t>
      </w:r>
      <w:r w:rsidRPr="001B11F5">
        <w:rPr>
          <w:rFonts w:cs="Arial"/>
        </w:rPr>
        <w:tab/>
        <w:t xml:space="preserve">                                    </w:t>
      </w:r>
      <w:r w:rsidRPr="001B11F5">
        <w:rPr>
          <w:rFonts w:cs="Arial"/>
          <w:color w:val="000000"/>
        </w:rPr>
        <w:t>NHS Greater Manchester Integrated Car</w:t>
      </w:r>
      <w:r>
        <w:rPr>
          <w:rFonts w:cs="Arial"/>
          <w:color w:val="000000"/>
        </w:rPr>
        <w:t>e</w:t>
      </w:r>
    </w:p>
    <w:p w14:paraId="3FFE0366" w14:textId="19B28C07" w:rsidR="001B11F5" w:rsidRPr="00BE36B4" w:rsidRDefault="001B11F5" w:rsidP="001B11F5">
      <w:pPr>
        <w:tabs>
          <w:tab w:val="left" w:pos="1890"/>
        </w:tabs>
        <w:spacing w:after="0" w:line="240" w:lineRule="auto"/>
        <w:jc w:val="center"/>
        <w:rPr>
          <w:rFonts w:cs="Arial"/>
          <w:b/>
          <w:bCs/>
          <w:sz w:val="28"/>
          <w:szCs w:val="28"/>
        </w:rPr>
      </w:pPr>
      <w:r w:rsidRPr="00BE36B4">
        <w:rPr>
          <w:rFonts w:cs="Arial"/>
          <w:b/>
          <w:bCs/>
          <w:sz w:val="28"/>
          <w:szCs w:val="28"/>
        </w:rPr>
        <w:lastRenderedPageBreak/>
        <w:t>About vaccine</w:t>
      </w:r>
      <w:r w:rsidR="00F010B3">
        <w:rPr>
          <w:rFonts w:cs="Arial"/>
          <w:b/>
          <w:bCs/>
          <w:sz w:val="28"/>
          <w:szCs w:val="28"/>
        </w:rPr>
        <w:t>s</w:t>
      </w:r>
    </w:p>
    <w:p w14:paraId="0ED5236B" w14:textId="77777777" w:rsidR="001B11F5" w:rsidRDefault="001B11F5" w:rsidP="001B11F5">
      <w:pPr>
        <w:tabs>
          <w:tab w:val="left" w:pos="1890"/>
        </w:tabs>
        <w:spacing w:after="0" w:line="240" w:lineRule="auto"/>
        <w:jc w:val="both"/>
        <w:rPr>
          <w:rFonts w:cs="Arial"/>
          <w:b/>
          <w:bCs/>
        </w:rPr>
      </w:pPr>
    </w:p>
    <w:p w14:paraId="4331A37A" w14:textId="77777777" w:rsidR="00F010B3" w:rsidRPr="00F010B3" w:rsidRDefault="00F010B3" w:rsidP="00F010B3">
      <w:pPr>
        <w:tabs>
          <w:tab w:val="left" w:pos="1890"/>
        </w:tabs>
        <w:spacing w:after="0" w:line="240" w:lineRule="auto"/>
        <w:jc w:val="both"/>
        <w:rPr>
          <w:rFonts w:cs="Arial"/>
          <w:b/>
          <w:bCs/>
          <w:sz w:val="24"/>
          <w:szCs w:val="24"/>
        </w:rPr>
      </w:pPr>
      <w:r w:rsidRPr="00F010B3">
        <w:rPr>
          <w:rFonts w:cs="Arial"/>
          <w:b/>
          <w:bCs/>
          <w:sz w:val="24"/>
          <w:szCs w:val="24"/>
        </w:rPr>
        <w:t xml:space="preserve">Vaccinations: </w:t>
      </w:r>
    </w:p>
    <w:p w14:paraId="6259539D" w14:textId="77777777" w:rsidR="00F010B3" w:rsidRPr="00F010B3" w:rsidRDefault="00F010B3" w:rsidP="00F010B3">
      <w:pPr>
        <w:tabs>
          <w:tab w:val="left" w:pos="1890"/>
        </w:tabs>
        <w:spacing w:after="0" w:line="240" w:lineRule="auto"/>
        <w:jc w:val="both"/>
        <w:rPr>
          <w:rFonts w:cs="Arial"/>
          <w:b/>
          <w:bCs/>
          <w:sz w:val="24"/>
          <w:szCs w:val="24"/>
        </w:rPr>
      </w:pPr>
    </w:p>
    <w:p w14:paraId="17E99524" w14:textId="77777777" w:rsidR="00F010B3" w:rsidRPr="00F010B3" w:rsidRDefault="00F010B3" w:rsidP="00F010B3">
      <w:pPr>
        <w:numPr>
          <w:ilvl w:val="0"/>
          <w:numId w:val="13"/>
        </w:numPr>
        <w:tabs>
          <w:tab w:val="num" w:pos="720"/>
        </w:tabs>
        <w:spacing w:after="0" w:line="240" w:lineRule="auto"/>
        <w:rPr>
          <w:rFonts w:eastAsia="Times New Roman" w:cs="Arial"/>
          <w:sz w:val="24"/>
          <w:szCs w:val="24"/>
          <w:lang w:eastAsia="en-GB"/>
        </w:rPr>
      </w:pPr>
      <w:r w:rsidRPr="00F010B3">
        <w:rPr>
          <w:rFonts w:eastAsia="Times New Roman" w:cs="Arial"/>
          <w:sz w:val="24"/>
          <w:szCs w:val="24"/>
          <w:lang w:eastAsia="en-GB"/>
        </w:rPr>
        <w:t>protect you and your child from many serious and potentially deadly diseases</w:t>
      </w:r>
    </w:p>
    <w:p w14:paraId="770B3727" w14:textId="77777777" w:rsidR="00F010B3" w:rsidRPr="00F010B3" w:rsidRDefault="00F010B3" w:rsidP="00F010B3">
      <w:pPr>
        <w:numPr>
          <w:ilvl w:val="0"/>
          <w:numId w:val="13"/>
        </w:numPr>
        <w:tabs>
          <w:tab w:val="num" w:pos="720"/>
        </w:tabs>
        <w:spacing w:after="0" w:line="240" w:lineRule="auto"/>
        <w:rPr>
          <w:rFonts w:eastAsia="Times New Roman" w:cs="Arial"/>
          <w:sz w:val="24"/>
          <w:szCs w:val="24"/>
          <w:lang w:eastAsia="en-GB"/>
        </w:rPr>
      </w:pPr>
      <w:r w:rsidRPr="00F010B3">
        <w:rPr>
          <w:rFonts w:eastAsia="Times New Roman" w:cs="Arial"/>
          <w:sz w:val="24"/>
          <w:szCs w:val="24"/>
          <w:lang w:eastAsia="en-GB"/>
        </w:rPr>
        <w:t>protect other people in your community – by helping to stop diseases spreading to people who cannot have vaccines</w:t>
      </w:r>
    </w:p>
    <w:p w14:paraId="044FD266" w14:textId="77777777" w:rsidR="00F010B3" w:rsidRPr="00F010B3" w:rsidRDefault="00F010B3" w:rsidP="00F010B3">
      <w:pPr>
        <w:numPr>
          <w:ilvl w:val="0"/>
          <w:numId w:val="13"/>
        </w:numPr>
        <w:tabs>
          <w:tab w:val="num" w:pos="720"/>
        </w:tabs>
        <w:spacing w:after="0" w:line="240" w:lineRule="auto"/>
        <w:rPr>
          <w:rFonts w:eastAsia="Times New Roman" w:cs="Arial"/>
          <w:sz w:val="24"/>
          <w:szCs w:val="24"/>
          <w:lang w:eastAsia="en-GB"/>
        </w:rPr>
      </w:pPr>
      <w:r w:rsidRPr="00F010B3">
        <w:rPr>
          <w:rFonts w:eastAsia="Times New Roman" w:cs="Arial"/>
          <w:sz w:val="24"/>
          <w:szCs w:val="24"/>
          <w:lang w:eastAsia="en-GB"/>
        </w:rPr>
        <w:t>undergo rigorous safety testing before being introduced – they’re also constantly monitored for side effects after being introduced</w:t>
      </w:r>
    </w:p>
    <w:p w14:paraId="05475705" w14:textId="77777777" w:rsidR="00F010B3" w:rsidRPr="00F010B3" w:rsidRDefault="00F010B3" w:rsidP="00F010B3">
      <w:pPr>
        <w:numPr>
          <w:ilvl w:val="0"/>
          <w:numId w:val="13"/>
        </w:numPr>
        <w:tabs>
          <w:tab w:val="num" w:pos="720"/>
        </w:tabs>
        <w:spacing w:after="0" w:line="240" w:lineRule="auto"/>
        <w:rPr>
          <w:rFonts w:eastAsia="Times New Roman" w:cs="Arial"/>
          <w:sz w:val="24"/>
          <w:szCs w:val="24"/>
          <w:lang w:eastAsia="en-GB"/>
        </w:rPr>
      </w:pPr>
      <w:r w:rsidRPr="00F010B3">
        <w:rPr>
          <w:rFonts w:eastAsia="Times New Roman" w:cs="Arial"/>
          <w:sz w:val="24"/>
          <w:szCs w:val="24"/>
          <w:lang w:eastAsia="en-GB"/>
        </w:rPr>
        <w:t>sometimes cause mild side effects that will not last long – some children may feel a bit unwell and have a sore arm for 2 or 3 days</w:t>
      </w:r>
    </w:p>
    <w:p w14:paraId="1CE204A1" w14:textId="77777777" w:rsidR="00F010B3" w:rsidRPr="00F010B3" w:rsidRDefault="00F010B3" w:rsidP="00F010B3">
      <w:pPr>
        <w:numPr>
          <w:ilvl w:val="0"/>
          <w:numId w:val="13"/>
        </w:numPr>
        <w:tabs>
          <w:tab w:val="num" w:pos="720"/>
        </w:tabs>
        <w:spacing w:after="0" w:line="240" w:lineRule="auto"/>
        <w:rPr>
          <w:rFonts w:eastAsia="Times New Roman" w:cs="Arial"/>
          <w:sz w:val="24"/>
          <w:szCs w:val="24"/>
          <w:lang w:eastAsia="en-GB"/>
        </w:rPr>
      </w:pPr>
      <w:r w:rsidRPr="00F010B3">
        <w:rPr>
          <w:rFonts w:eastAsia="Times New Roman" w:cs="Arial"/>
          <w:sz w:val="24"/>
          <w:szCs w:val="24"/>
          <w:lang w:eastAsia="en-GB"/>
        </w:rPr>
        <w:t>greatly reduce the risk of some diseases occurring at all– if enough people are vaccinated</w:t>
      </w:r>
    </w:p>
    <w:p w14:paraId="25D8559A" w14:textId="77777777" w:rsidR="00F010B3" w:rsidRPr="00F010B3" w:rsidRDefault="00F010B3" w:rsidP="00F010B3">
      <w:pPr>
        <w:numPr>
          <w:ilvl w:val="0"/>
          <w:numId w:val="13"/>
        </w:numPr>
        <w:tabs>
          <w:tab w:val="num" w:pos="720"/>
        </w:tabs>
        <w:spacing w:after="0" w:line="240" w:lineRule="auto"/>
        <w:rPr>
          <w:rFonts w:eastAsia="Times New Roman" w:cs="Arial"/>
          <w:sz w:val="24"/>
          <w:szCs w:val="24"/>
          <w:lang w:eastAsia="en-GB"/>
        </w:rPr>
      </w:pPr>
      <w:r w:rsidRPr="00F010B3">
        <w:rPr>
          <w:rFonts w:eastAsia="Times New Roman" w:cs="Arial"/>
          <w:sz w:val="24"/>
          <w:szCs w:val="24"/>
          <w:lang w:eastAsia="en-GB"/>
        </w:rPr>
        <w:t>it's safe to give children several vaccines at a time and this reduces the amount of injections they need</w:t>
      </w:r>
    </w:p>
    <w:p w14:paraId="7758C8DD" w14:textId="77777777" w:rsidR="00F010B3" w:rsidRPr="00F010B3" w:rsidRDefault="00F010B3" w:rsidP="00F010B3">
      <w:pPr>
        <w:numPr>
          <w:ilvl w:val="0"/>
          <w:numId w:val="13"/>
        </w:numPr>
        <w:tabs>
          <w:tab w:val="num" w:pos="720"/>
        </w:tabs>
        <w:spacing w:after="0" w:line="240" w:lineRule="auto"/>
        <w:rPr>
          <w:rFonts w:eastAsia="Times New Roman" w:cs="Arial"/>
          <w:sz w:val="24"/>
          <w:szCs w:val="24"/>
          <w:lang w:eastAsia="en-GB"/>
        </w:rPr>
      </w:pPr>
      <w:r w:rsidRPr="00F010B3">
        <w:rPr>
          <w:rFonts w:eastAsia="Times New Roman" w:cs="Arial"/>
          <w:sz w:val="24"/>
          <w:szCs w:val="24"/>
          <w:lang w:eastAsia="en-GB"/>
        </w:rPr>
        <w:t>all the evidence tells us that vaccinating is safer than not vaccinating</w:t>
      </w:r>
    </w:p>
    <w:p w14:paraId="241EB0E9" w14:textId="71B2AE73" w:rsidR="00F010B3" w:rsidRPr="00F010B3" w:rsidRDefault="00F010B3" w:rsidP="00F010B3">
      <w:pPr>
        <w:numPr>
          <w:ilvl w:val="0"/>
          <w:numId w:val="13"/>
        </w:numPr>
        <w:tabs>
          <w:tab w:val="num" w:pos="720"/>
        </w:tabs>
        <w:spacing w:after="0" w:line="240" w:lineRule="auto"/>
        <w:rPr>
          <w:rFonts w:eastAsia="Times New Roman" w:cs="Arial"/>
          <w:sz w:val="24"/>
          <w:szCs w:val="24"/>
          <w:lang w:eastAsia="en-GB"/>
        </w:rPr>
      </w:pPr>
      <w:r w:rsidRPr="00F010B3">
        <w:rPr>
          <w:rFonts w:eastAsia="Times New Roman" w:cs="Arial"/>
          <w:sz w:val="24"/>
          <w:szCs w:val="24"/>
          <w:lang w:eastAsia="en-GB"/>
        </w:rPr>
        <w:t xml:space="preserve">modern vaccine </w:t>
      </w:r>
      <w:proofErr w:type="gramStart"/>
      <w:r w:rsidRPr="00F010B3">
        <w:rPr>
          <w:rFonts w:eastAsia="Times New Roman" w:cs="Arial"/>
          <w:sz w:val="24"/>
          <w:szCs w:val="24"/>
          <w:lang w:eastAsia="en-GB"/>
        </w:rPr>
        <w:t>do</w:t>
      </w:r>
      <w:proofErr w:type="gramEnd"/>
      <w:r w:rsidRPr="00F010B3">
        <w:rPr>
          <w:rFonts w:eastAsia="Times New Roman" w:cs="Arial"/>
          <w:sz w:val="24"/>
          <w:szCs w:val="24"/>
          <w:lang w:eastAsia="en-GB"/>
        </w:rPr>
        <w:t xml:space="preserve"> not contain mercury (thiomersal)</w:t>
      </w:r>
    </w:p>
    <w:p w14:paraId="76627932" w14:textId="77777777" w:rsidR="00F010B3" w:rsidRPr="00F010B3" w:rsidRDefault="00F010B3" w:rsidP="00F010B3">
      <w:pPr>
        <w:spacing w:after="0" w:line="240" w:lineRule="auto"/>
        <w:rPr>
          <w:rFonts w:cs="Arial"/>
          <w:b/>
          <w:bCs/>
          <w:sz w:val="24"/>
          <w:szCs w:val="24"/>
        </w:rPr>
      </w:pPr>
    </w:p>
    <w:p w14:paraId="51D12FD8" w14:textId="44435438" w:rsidR="001B11F5" w:rsidRPr="00F010B3" w:rsidRDefault="001B11F5" w:rsidP="00F010B3">
      <w:pPr>
        <w:spacing w:after="0" w:line="240" w:lineRule="auto"/>
        <w:rPr>
          <w:rFonts w:cs="Arial"/>
          <w:b/>
          <w:bCs/>
          <w:sz w:val="24"/>
          <w:szCs w:val="24"/>
        </w:rPr>
      </w:pPr>
      <w:r w:rsidRPr="00F010B3">
        <w:rPr>
          <w:rFonts w:cs="Arial"/>
          <w:b/>
          <w:bCs/>
          <w:sz w:val="24"/>
          <w:szCs w:val="24"/>
        </w:rPr>
        <w:t>For further information please visit:</w:t>
      </w:r>
    </w:p>
    <w:p w14:paraId="17E0533B" w14:textId="3CFD06B7" w:rsidR="00294E0C" w:rsidRPr="00F010B3" w:rsidRDefault="00597BA9" w:rsidP="00F010B3">
      <w:pPr>
        <w:pStyle w:val="ListParagraph"/>
        <w:numPr>
          <w:ilvl w:val="0"/>
          <w:numId w:val="14"/>
        </w:numPr>
        <w:spacing w:after="0" w:line="240" w:lineRule="auto"/>
        <w:contextualSpacing w:val="0"/>
        <w:rPr>
          <w:rFonts w:cs="Arial"/>
          <w:sz w:val="24"/>
          <w:szCs w:val="24"/>
        </w:rPr>
      </w:pPr>
      <w:r w:rsidRPr="00F010B3">
        <w:rPr>
          <w:rFonts w:cs="Arial"/>
          <w:sz w:val="24"/>
          <w:szCs w:val="24"/>
        </w:rPr>
        <w:t>5 reasons to vaccinate your child against flu</w:t>
      </w:r>
      <w:r w:rsidR="00294E0C" w:rsidRPr="00F010B3">
        <w:rPr>
          <w:rFonts w:cs="Arial"/>
          <w:sz w:val="24"/>
          <w:szCs w:val="24"/>
        </w:rPr>
        <w:t xml:space="preserve"> – for those in primary school </w:t>
      </w:r>
      <w:r w:rsidR="0071093A" w:rsidRPr="00F010B3">
        <w:rPr>
          <w:rFonts w:cs="Arial"/>
          <w:sz w:val="24"/>
          <w:szCs w:val="24"/>
        </w:rPr>
        <w:t xml:space="preserve">&amp; </w:t>
      </w:r>
      <w:r w:rsidR="00294E0C" w:rsidRPr="00F010B3">
        <w:rPr>
          <w:rFonts w:cs="Arial"/>
          <w:sz w:val="24"/>
          <w:szCs w:val="24"/>
        </w:rPr>
        <w:t xml:space="preserve">pre-school: </w:t>
      </w:r>
      <w:hyperlink r:id="rId12" w:history="1">
        <w:r w:rsidR="00294E0C" w:rsidRPr="00F010B3">
          <w:rPr>
            <w:rStyle w:val="Hyperlink"/>
            <w:sz w:val="24"/>
            <w:szCs w:val="24"/>
          </w:rPr>
          <w:t>https://assets.publishing.service.gov.uk/government/uploads/system/uploads/attachment_data/file/1087835/UKHSA-12388-protecting-your-child-against-flu-2022-2023.pdf</w:t>
        </w:r>
      </w:hyperlink>
    </w:p>
    <w:p w14:paraId="00B6AD33" w14:textId="46E152C8" w:rsidR="00294E0C" w:rsidRPr="00F010B3" w:rsidRDefault="00294E0C" w:rsidP="00F010B3">
      <w:pPr>
        <w:pStyle w:val="ListParagraph"/>
        <w:numPr>
          <w:ilvl w:val="0"/>
          <w:numId w:val="14"/>
        </w:numPr>
        <w:spacing w:after="0" w:line="240" w:lineRule="auto"/>
        <w:contextualSpacing w:val="0"/>
        <w:rPr>
          <w:rFonts w:cs="Arial"/>
          <w:sz w:val="24"/>
          <w:szCs w:val="24"/>
        </w:rPr>
      </w:pPr>
      <w:r w:rsidRPr="00F010B3">
        <w:rPr>
          <w:rFonts w:cs="Arial"/>
          <w:sz w:val="24"/>
          <w:szCs w:val="24"/>
        </w:rPr>
        <w:t xml:space="preserve">5 reasons to vaccinate your child against flu – for those in secondary school: </w:t>
      </w:r>
      <w:hyperlink r:id="rId13" w:history="1">
        <w:r w:rsidRPr="00F010B3">
          <w:rPr>
            <w:rStyle w:val="Hyperlink"/>
            <w:sz w:val="24"/>
            <w:szCs w:val="24"/>
          </w:rPr>
          <w:t>https://assets.publishing.service.gov.uk/government/uploads/system/uploads/attachment_data/file/1099637/UKHSA-12388-protect-yourself-against-flu_information-for-those-in-secondary-school.pdf</w:t>
        </w:r>
      </w:hyperlink>
    </w:p>
    <w:p w14:paraId="733D2327" w14:textId="77777777" w:rsidR="00294E0C" w:rsidRPr="00F010B3" w:rsidRDefault="00294E0C" w:rsidP="00F010B3">
      <w:pPr>
        <w:pStyle w:val="ListParagraph"/>
        <w:numPr>
          <w:ilvl w:val="0"/>
          <w:numId w:val="14"/>
        </w:numPr>
        <w:spacing w:after="0" w:line="240" w:lineRule="auto"/>
        <w:contextualSpacing w:val="0"/>
        <w:rPr>
          <w:rFonts w:cs="Arial"/>
          <w:sz w:val="24"/>
          <w:szCs w:val="24"/>
        </w:rPr>
      </w:pPr>
      <w:r w:rsidRPr="00F010B3">
        <w:rPr>
          <w:sz w:val="24"/>
          <w:szCs w:val="24"/>
        </w:rPr>
        <w:t xml:space="preserve">British Fatwa Council approval of flu vaccine: </w:t>
      </w:r>
      <w:hyperlink r:id="rId14" w:history="1">
        <w:r w:rsidRPr="00F010B3">
          <w:rPr>
            <w:rStyle w:val="Hyperlink"/>
            <w:sz w:val="24"/>
            <w:szCs w:val="24"/>
          </w:rPr>
          <w:t>britishfatwacouncil.org/fatwa-on-flu-vaccine-containing-porcine-gelatine</w:t>
        </w:r>
      </w:hyperlink>
      <w:r w:rsidRPr="00F010B3">
        <w:rPr>
          <w:sz w:val="24"/>
          <w:szCs w:val="24"/>
        </w:rPr>
        <w:t xml:space="preserve"> </w:t>
      </w:r>
    </w:p>
    <w:p w14:paraId="444CEE30" w14:textId="7B1F3066" w:rsidR="00294E0C" w:rsidRPr="00F010B3" w:rsidRDefault="00294E0C" w:rsidP="00F010B3">
      <w:pPr>
        <w:pStyle w:val="ListParagraph"/>
        <w:spacing w:after="0" w:line="240" w:lineRule="auto"/>
        <w:ind w:left="360"/>
        <w:contextualSpacing w:val="0"/>
        <w:rPr>
          <w:rFonts w:cs="Arial"/>
          <w:sz w:val="24"/>
          <w:szCs w:val="24"/>
        </w:rPr>
      </w:pPr>
    </w:p>
    <w:sectPr w:rsidR="00294E0C" w:rsidRPr="00F010B3" w:rsidSect="001B11F5">
      <w:headerReference w:type="default" r:id="rId15"/>
      <w:footerReference w:type="default" r:id="rId16"/>
      <w:type w:val="continuous"/>
      <w:pgSz w:w="11906" w:h="16838"/>
      <w:pgMar w:top="260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74B22" w14:textId="77777777" w:rsidR="00246EBA" w:rsidRDefault="00246EBA">
      <w:pPr>
        <w:spacing w:after="0" w:line="240" w:lineRule="auto"/>
      </w:pPr>
    </w:p>
  </w:endnote>
  <w:endnote w:type="continuationSeparator" w:id="0">
    <w:p w14:paraId="5B2AA05F" w14:textId="77777777" w:rsidR="00246EBA" w:rsidRDefault="00246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1EC2" w14:textId="77777777" w:rsidR="00BC1EE0" w:rsidRDefault="00BC1EE0" w:rsidP="005841C2">
    <w:pPr>
      <w:pStyle w:val="Footer"/>
    </w:pPr>
  </w:p>
  <w:p w14:paraId="3109EC18" w14:textId="01E4E09F" w:rsidR="00BC1EE0" w:rsidRDefault="00007E81" w:rsidP="005841C2">
    <w:r>
      <w:rPr>
        <w:noProof/>
        <w:lang w:eastAsia="en-GB"/>
      </w:rPr>
      <w:drawing>
        <wp:anchor distT="0" distB="0" distL="114300" distR="114300" simplePos="0" relativeHeight="251658752" behindDoc="0" locked="0" layoutInCell="1" allowOverlap="1" wp14:anchorId="40650B2C" wp14:editId="4489F639">
          <wp:simplePos x="0" y="0"/>
          <wp:positionH relativeFrom="column">
            <wp:posOffset>2874645</wp:posOffset>
          </wp:positionH>
          <wp:positionV relativeFrom="paragraph">
            <wp:posOffset>9720580</wp:posOffset>
          </wp:positionV>
          <wp:extent cx="1998980" cy="529590"/>
          <wp:effectExtent l="19050" t="19050" r="20320" b="22860"/>
          <wp:wrapNone/>
          <wp:docPr id="33" name="Picture 4" descr="Penn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n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52959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31885F8D" wp14:editId="57C664E2">
          <wp:simplePos x="0" y="0"/>
          <wp:positionH relativeFrom="column">
            <wp:posOffset>4150995</wp:posOffset>
          </wp:positionH>
          <wp:positionV relativeFrom="paragraph">
            <wp:posOffset>9761855</wp:posOffset>
          </wp:positionV>
          <wp:extent cx="3306445" cy="459740"/>
          <wp:effectExtent l="19050" t="19050" r="27305" b="1651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6445" cy="45974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711928EF" wp14:editId="6D445C2C">
          <wp:simplePos x="0" y="0"/>
          <wp:positionH relativeFrom="column">
            <wp:posOffset>1426210</wp:posOffset>
          </wp:positionH>
          <wp:positionV relativeFrom="paragraph">
            <wp:posOffset>9739630</wp:posOffset>
          </wp:positionV>
          <wp:extent cx="1837690" cy="476250"/>
          <wp:effectExtent l="19050" t="19050" r="10160" b="19050"/>
          <wp:wrapNone/>
          <wp:docPr id="31" name="Picture 2" descr="Trafford_CCG_logo_-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fford_CCG_logo_-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7690" cy="4762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0" locked="0" layoutInCell="1" allowOverlap="1" wp14:anchorId="7290EDDB" wp14:editId="3D01DDB9">
          <wp:simplePos x="0" y="0"/>
          <wp:positionH relativeFrom="column">
            <wp:posOffset>281305</wp:posOffset>
          </wp:positionH>
          <wp:positionV relativeFrom="paragraph">
            <wp:posOffset>9753600</wp:posOffset>
          </wp:positionV>
          <wp:extent cx="1477645" cy="496570"/>
          <wp:effectExtent l="19050" t="19050" r="27305" b="1778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7645" cy="49657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64B3129C" w14:textId="77777777" w:rsidR="00BC1EE0" w:rsidRPr="005841C2" w:rsidRDefault="00BC1EE0" w:rsidP="0058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09B4" w14:textId="77777777" w:rsidR="00246EBA" w:rsidRDefault="00246EBA">
      <w:pPr>
        <w:spacing w:after="0" w:line="240" w:lineRule="auto"/>
      </w:pPr>
    </w:p>
  </w:footnote>
  <w:footnote w:type="continuationSeparator" w:id="0">
    <w:p w14:paraId="308C6224" w14:textId="77777777" w:rsidR="00246EBA" w:rsidRDefault="00246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EE5E" w14:textId="62A6B6C3" w:rsidR="00BC1EE0" w:rsidRDefault="001B11F5">
    <w:pPr>
      <w:pStyle w:val="Header"/>
    </w:pPr>
    <w:r w:rsidRPr="00337C15">
      <w:rPr>
        <w:rFonts w:cs="Arial"/>
        <w:noProof/>
        <w:lang w:eastAsia="en-GB"/>
      </w:rPr>
      <w:drawing>
        <wp:anchor distT="0" distB="0" distL="114300" distR="114300" simplePos="0" relativeHeight="251662848" behindDoc="0" locked="0" layoutInCell="1" allowOverlap="1" wp14:anchorId="193F610E" wp14:editId="3F51A995">
          <wp:simplePos x="0" y="0"/>
          <wp:positionH relativeFrom="column">
            <wp:posOffset>-1117600</wp:posOffset>
          </wp:positionH>
          <wp:positionV relativeFrom="paragraph">
            <wp:posOffset>-329565</wp:posOffset>
          </wp:positionV>
          <wp:extent cx="2952750" cy="1041400"/>
          <wp:effectExtent l="0" t="0" r="0" b="6350"/>
          <wp:wrapSquare wrapText="bothSides"/>
          <wp:docPr id="5" name="Picture 5" descr="C:\Users\cliffes\AppData\Local\Microsoft\Windows\INetCache\Content.Outlook\WR2V9F0G\GM Integrated Care Colour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ffes\AppData\Local\Microsoft\Windows\INetCache\Content.Outlook\WR2V9F0G\GM Integrated Care Colour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0" locked="0" layoutInCell="1" allowOverlap="1" wp14:anchorId="42FB521E" wp14:editId="53C673BF">
          <wp:simplePos x="0" y="0"/>
          <wp:positionH relativeFrom="column">
            <wp:posOffset>2279650</wp:posOffset>
          </wp:positionH>
          <wp:positionV relativeFrom="paragraph">
            <wp:posOffset>-222885</wp:posOffset>
          </wp:positionV>
          <wp:extent cx="1438275" cy="771525"/>
          <wp:effectExtent l="0" t="0" r="9525" b="9525"/>
          <wp:wrapThrough wrapText="bothSides">
            <wp:wrapPolygon edited="0">
              <wp:start x="0" y="0"/>
              <wp:lineTo x="0" y="21333"/>
              <wp:lineTo x="21457" y="21333"/>
              <wp:lineTo x="21457" y="0"/>
              <wp:lineTo x="0" y="0"/>
            </wp:wrapPolygon>
          </wp:wrapThrough>
          <wp:docPr id="7" name="Picture 4" descr="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jpeg"/>
                  <pic:cNvPicPr>
                    <a:picLocks noChangeAspect="1" noChangeArrowheads="1"/>
                  </pic:cNvPicPr>
                </pic:nvPicPr>
                <pic:blipFill>
                  <a:blip r:embed="rId2"/>
                  <a:srcRect/>
                  <a:stretch>
                    <a:fillRect/>
                  </a:stretch>
                </pic:blipFill>
                <pic:spPr bwMode="auto">
                  <a:xfrm>
                    <a:off x="0" y="0"/>
                    <a:ext cx="1438275" cy="7715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656" behindDoc="0" locked="0" layoutInCell="1" allowOverlap="1" wp14:anchorId="0FB900C4" wp14:editId="096EA929">
          <wp:simplePos x="0" y="0"/>
          <wp:positionH relativeFrom="column">
            <wp:posOffset>4537075</wp:posOffset>
          </wp:positionH>
          <wp:positionV relativeFrom="paragraph">
            <wp:posOffset>-449580</wp:posOffset>
          </wp:positionV>
          <wp:extent cx="1419225" cy="1285875"/>
          <wp:effectExtent l="0" t="0" r="9525" b="9525"/>
          <wp:wrapNone/>
          <wp:docPr id="25" name="Picture 25" descr="http://intranet/yourtrafford/Communications/logos/Trafford%20Council%20Logo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tranet/yourtrafford/Communications/logos/Trafford%20Council%20Logo_L.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192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5FAA"/>
    <w:multiLevelType w:val="hybridMultilevel"/>
    <w:tmpl w:val="90B0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07110"/>
    <w:multiLevelType w:val="hybridMultilevel"/>
    <w:tmpl w:val="9842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F661A"/>
    <w:multiLevelType w:val="hybridMultilevel"/>
    <w:tmpl w:val="A4C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3092E"/>
    <w:multiLevelType w:val="hybridMultilevel"/>
    <w:tmpl w:val="A16E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63266"/>
    <w:multiLevelType w:val="multilevel"/>
    <w:tmpl w:val="672A3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C177A1A"/>
    <w:multiLevelType w:val="hybridMultilevel"/>
    <w:tmpl w:val="FEDE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70574"/>
    <w:multiLevelType w:val="hybridMultilevel"/>
    <w:tmpl w:val="D25E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83C16"/>
    <w:multiLevelType w:val="hybridMultilevel"/>
    <w:tmpl w:val="C048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A312B"/>
    <w:multiLevelType w:val="hybridMultilevel"/>
    <w:tmpl w:val="F1F2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20BE4"/>
    <w:multiLevelType w:val="hybridMultilevel"/>
    <w:tmpl w:val="60E80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2CB6"/>
    <w:multiLevelType w:val="hybridMultilevel"/>
    <w:tmpl w:val="DA9A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325E7"/>
    <w:multiLevelType w:val="multilevel"/>
    <w:tmpl w:val="B0A08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5D541C0"/>
    <w:multiLevelType w:val="hybridMultilevel"/>
    <w:tmpl w:val="61BE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D32A9C"/>
    <w:multiLevelType w:val="hybridMultilevel"/>
    <w:tmpl w:val="D6AC0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1"/>
  </w:num>
  <w:num w:numId="5">
    <w:abstractNumId w:val="9"/>
  </w:num>
  <w:num w:numId="6">
    <w:abstractNumId w:val="8"/>
  </w:num>
  <w:num w:numId="7">
    <w:abstractNumId w:val="7"/>
  </w:num>
  <w:num w:numId="8">
    <w:abstractNumId w:val="5"/>
  </w:num>
  <w:num w:numId="9">
    <w:abstractNumId w:val="10"/>
  </w:num>
  <w:num w:numId="10">
    <w:abstractNumId w:val="12"/>
  </w:num>
  <w:num w:numId="11">
    <w:abstractNumId w:val="0"/>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0C"/>
    <w:rsid w:val="00007E81"/>
    <w:rsid w:val="00017688"/>
    <w:rsid w:val="00024474"/>
    <w:rsid w:val="00025EC5"/>
    <w:rsid w:val="00032DF8"/>
    <w:rsid w:val="00035F16"/>
    <w:rsid w:val="000400BA"/>
    <w:rsid w:val="000416AE"/>
    <w:rsid w:val="000608A3"/>
    <w:rsid w:val="000666BF"/>
    <w:rsid w:val="00072CE5"/>
    <w:rsid w:val="000736BE"/>
    <w:rsid w:val="00095B95"/>
    <w:rsid w:val="000A0F95"/>
    <w:rsid w:val="000C7A33"/>
    <w:rsid w:val="000D5808"/>
    <w:rsid w:val="000E335B"/>
    <w:rsid w:val="00111240"/>
    <w:rsid w:val="00111BC1"/>
    <w:rsid w:val="00135226"/>
    <w:rsid w:val="00136E19"/>
    <w:rsid w:val="00147FDD"/>
    <w:rsid w:val="001529BC"/>
    <w:rsid w:val="00155772"/>
    <w:rsid w:val="00161039"/>
    <w:rsid w:val="00163FFA"/>
    <w:rsid w:val="00164016"/>
    <w:rsid w:val="0016610C"/>
    <w:rsid w:val="00170187"/>
    <w:rsid w:val="00175D44"/>
    <w:rsid w:val="00183CA1"/>
    <w:rsid w:val="001A06B2"/>
    <w:rsid w:val="001B11F5"/>
    <w:rsid w:val="001B27DB"/>
    <w:rsid w:val="001B6A91"/>
    <w:rsid w:val="001D2202"/>
    <w:rsid w:val="001D2657"/>
    <w:rsid w:val="001D30D2"/>
    <w:rsid w:val="001E3BC6"/>
    <w:rsid w:val="001E5B88"/>
    <w:rsid w:val="001F061E"/>
    <w:rsid w:val="00200069"/>
    <w:rsid w:val="002065ED"/>
    <w:rsid w:val="002078E8"/>
    <w:rsid w:val="00220E61"/>
    <w:rsid w:val="00220F6A"/>
    <w:rsid w:val="002421F1"/>
    <w:rsid w:val="0024661B"/>
    <w:rsid w:val="00246EBA"/>
    <w:rsid w:val="00250312"/>
    <w:rsid w:val="002510AF"/>
    <w:rsid w:val="00251589"/>
    <w:rsid w:val="00261CB7"/>
    <w:rsid w:val="00263448"/>
    <w:rsid w:val="00266074"/>
    <w:rsid w:val="002710DA"/>
    <w:rsid w:val="0027141C"/>
    <w:rsid w:val="0028290D"/>
    <w:rsid w:val="00284D4D"/>
    <w:rsid w:val="00287E17"/>
    <w:rsid w:val="00294E0C"/>
    <w:rsid w:val="00296863"/>
    <w:rsid w:val="002971C8"/>
    <w:rsid w:val="002A1790"/>
    <w:rsid w:val="002A1C6D"/>
    <w:rsid w:val="002A2FE2"/>
    <w:rsid w:val="002A4B87"/>
    <w:rsid w:val="002A637C"/>
    <w:rsid w:val="002A75AC"/>
    <w:rsid w:val="002C0CE0"/>
    <w:rsid w:val="002C654D"/>
    <w:rsid w:val="002D48F9"/>
    <w:rsid w:val="002E34F9"/>
    <w:rsid w:val="002F22B5"/>
    <w:rsid w:val="002F4874"/>
    <w:rsid w:val="002F5F65"/>
    <w:rsid w:val="002F6052"/>
    <w:rsid w:val="00300A95"/>
    <w:rsid w:val="0030414B"/>
    <w:rsid w:val="003121EC"/>
    <w:rsid w:val="00321525"/>
    <w:rsid w:val="0032532C"/>
    <w:rsid w:val="0033059A"/>
    <w:rsid w:val="00333CA5"/>
    <w:rsid w:val="00335CE2"/>
    <w:rsid w:val="00337946"/>
    <w:rsid w:val="0034440F"/>
    <w:rsid w:val="003541C0"/>
    <w:rsid w:val="00354355"/>
    <w:rsid w:val="0036420D"/>
    <w:rsid w:val="00391943"/>
    <w:rsid w:val="003960B8"/>
    <w:rsid w:val="003A2595"/>
    <w:rsid w:val="003A6722"/>
    <w:rsid w:val="003A6D02"/>
    <w:rsid w:val="003B26D5"/>
    <w:rsid w:val="003B5CAC"/>
    <w:rsid w:val="003B7943"/>
    <w:rsid w:val="003C459A"/>
    <w:rsid w:val="003C707A"/>
    <w:rsid w:val="003D5DF1"/>
    <w:rsid w:val="003D7696"/>
    <w:rsid w:val="003E3262"/>
    <w:rsid w:val="003F143B"/>
    <w:rsid w:val="003F22EC"/>
    <w:rsid w:val="003F37CD"/>
    <w:rsid w:val="00412266"/>
    <w:rsid w:val="0041625D"/>
    <w:rsid w:val="0042050A"/>
    <w:rsid w:val="00442867"/>
    <w:rsid w:val="00442BE5"/>
    <w:rsid w:val="00446248"/>
    <w:rsid w:val="00453917"/>
    <w:rsid w:val="00463B20"/>
    <w:rsid w:val="00470448"/>
    <w:rsid w:val="00476101"/>
    <w:rsid w:val="00485E67"/>
    <w:rsid w:val="004A339E"/>
    <w:rsid w:val="004A33D4"/>
    <w:rsid w:val="004B3C31"/>
    <w:rsid w:val="004B54E0"/>
    <w:rsid w:val="004B66D0"/>
    <w:rsid w:val="004C2C1A"/>
    <w:rsid w:val="004E6634"/>
    <w:rsid w:val="004F2551"/>
    <w:rsid w:val="004F7494"/>
    <w:rsid w:val="00513C7E"/>
    <w:rsid w:val="00522B70"/>
    <w:rsid w:val="00524438"/>
    <w:rsid w:val="005417A9"/>
    <w:rsid w:val="0054683B"/>
    <w:rsid w:val="00566D90"/>
    <w:rsid w:val="00567069"/>
    <w:rsid w:val="005841C2"/>
    <w:rsid w:val="00597BA9"/>
    <w:rsid w:val="005A44A7"/>
    <w:rsid w:val="005A5B79"/>
    <w:rsid w:val="005B3CD2"/>
    <w:rsid w:val="005B4B1B"/>
    <w:rsid w:val="005C5E18"/>
    <w:rsid w:val="005C6FCC"/>
    <w:rsid w:val="005D40FA"/>
    <w:rsid w:val="005F071E"/>
    <w:rsid w:val="006053C5"/>
    <w:rsid w:val="00605B04"/>
    <w:rsid w:val="00605BC6"/>
    <w:rsid w:val="00610091"/>
    <w:rsid w:val="006109CB"/>
    <w:rsid w:val="006118F6"/>
    <w:rsid w:val="006123FC"/>
    <w:rsid w:val="0061446E"/>
    <w:rsid w:val="00614D44"/>
    <w:rsid w:val="00624D12"/>
    <w:rsid w:val="006311D1"/>
    <w:rsid w:val="00636ED9"/>
    <w:rsid w:val="0064349A"/>
    <w:rsid w:val="006509F1"/>
    <w:rsid w:val="00654905"/>
    <w:rsid w:val="0066410D"/>
    <w:rsid w:val="00676881"/>
    <w:rsid w:val="006812CB"/>
    <w:rsid w:val="00685A98"/>
    <w:rsid w:val="006910A8"/>
    <w:rsid w:val="00693BCD"/>
    <w:rsid w:val="00694609"/>
    <w:rsid w:val="006A0187"/>
    <w:rsid w:val="006A310C"/>
    <w:rsid w:val="006A5ABE"/>
    <w:rsid w:val="006C26B9"/>
    <w:rsid w:val="006C3326"/>
    <w:rsid w:val="006C7523"/>
    <w:rsid w:val="006C7974"/>
    <w:rsid w:val="006E79C2"/>
    <w:rsid w:val="006F1FFA"/>
    <w:rsid w:val="006F5F76"/>
    <w:rsid w:val="007000B4"/>
    <w:rsid w:val="00701D32"/>
    <w:rsid w:val="00702F4A"/>
    <w:rsid w:val="0071093A"/>
    <w:rsid w:val="007163C8"/>
    <w:rsid w:val="007170CB"/>
    <w:rsid w:val="0073051D"/>
    <w:rsid w:val="00730522"/>
    <w:rsid w:val="00730C17"/>
    <w:rsid w:val="00737C73"/>
    <w:rsid w:val="0075050E"/>
    <w:rsid w:val="007562FA"/>
    <w:rsid w:val="00765B2F"/>
    <w:rsid w:val="0077238F"/>
    <w:rsid w:val="007732FD"/>
    <w:rsid w:val="00775ABD"/>
    <w:rsid w:val="00786EE0"/>
    <w:rsid w:val="00797DAD"/>
    <w:rsid w:val="007A1D5E"/>
    <w:rsid w:val="007A270C"/>
    <w:rsid w:val="007A2CBF"/>
    <w:rsid w:val="007B6882"/>
    <w:rsid w:val="007C7C11"/>
    <w:rsid w:val="007F53BB"/>
    <w:rsid w:val="00804F60"/>
    <w:rsid w:val="0080698F"/>
    <w:rsid w:val="008231E7"/>
    <w:rsid w:val="008253E3"/>
    <w:rsid w:val="0083726B"/>
    <w:rsid w:val="0084132F"/>
    <w:rsid w:val="0084729C"/>
    <w:rsid w:val="00851802"/>
    <w:rsid w:val="00851ADC"/>
    <w:rsid w:val="00860CB8"/>
    <w:rsid w:val="00873268"/>
    <w:rsid w:val="00873CFA"/>
    <w:rsid w:val="0088642F"/>
    <w:rsid w:val="00891D3F"/>
    <w:rsid w:val="008937EF"/>
    <w:rsid w:val="008A2EFA"/>
    <w:rsid w:val="008B2AEC"/>
    <w:rsid w:val="008C1253"/>
    <w:rsid w:val="008C6478"/>
    <w:rsid w:val="008C7C45"/>
    <w:rsid w:val="008D2DE9"/>
    <w:rsid w:val="008F317C"/>
    <w:rsid w:val="008F4324"/>
    <w:rsid w:val="008F7C2F"/>
    <w:rsid w:val="009019B7"/>
    <w:rsid w:val="00905B25"/>
    <w:rsid w:val="00905F91"/>
    <w:rsid w:val="00921790"/>
    <w:rsid w:val="0092397A"/>
    <w:rsid w:val="0092522B"/>
    <w:rsid w:val="00930F0C"/>
    <w:rsid w:val="009348DE"/>
    <w:rsid w:val="00936D9B"/>
    <w:rsid w:val="00942C56"/>
    <w:rsid w:val="00943FC6"/>
    <w:rsid w:val="00953B5B"/>
    <w:rsid w:val="00956923"/>
    <w:rsid w:val="0097068D"/>
    <w:rsid w:val="009737A3"/>
    <w:rsid w:val="00974C10"/>
    <w:rsid w:val="00986E82"/>
    <w:rsid w:val="00997B7E"/>
    <w:rsid w:val="009A172D"/>
    <w:rsid w:val="009B2A30"/>
    <w:rsid w:val="009B2A6C"/>
    <w:rsid w:val="009C68D4"/>
    <w:rsid w:val="009E68DF"/>
    <w:rsid w:val="009F6D83"/>
    <w:rsid w:val="00A040CF"/>
    <w:rsid w:val="00A073CE"/>
    <w:rsid w:val="00A11701"/>
    <w:rsid w:val="00A149FD"/>
    <w:rsid w:val="00A16F6A"/>
    <w:rsid w:val="00A171AE"/>
    <w:rsid w:val="00A21D7E"/>
    <w:rsid w:val="00A2794C"/>
    <w:rsid w:val="00A42CE6"/>
    <w:rsid w:val="00A4385B"/>
    <w:rsid w:val="00A43D8B"/>
    <w:rsid w:val="00A5400E"/>
    <w:rsid w:val="00A7475A"/>
    <w:rsid w:val="00A77188"/>
    <w:rsid w:val="00A80941"/>
    <w:rsid w:val="00A83BDE"/>
    <w:rsid w:val="00A84845"/>
    <w:rsid w:val="00A86ABF"/>
    <w:rsid w:val="00A96C1A"/>
    <w:rsid w:val="00A97B0D"/>
    <w:rsid w:val="00AA354E"/>
    <w:rsid w:val="00AB012D"/>
    <w:rsid w:val="00AB5243"/>
    <w:rsid w:val="00AC206B"/>
    <w:rsid w:val="00AC36CD"/>
    <w:rsid w:val="00AD5D01"/>
    <w:rsid w:val="00AF0D6B"/>
    <w:rsid w:val="00B02758"/>
    <w:rsid w:val="00B04D7D"/>
    <w:rsid w:val="00B23D7E"/>
    <w:rsid w:val="00B264FA"/>
    <w:rsid w:val="00B278FF"/>
    <w:rsid w:val="00B32CE6"/>
    <w:rsid w:val="00B32CEB"/>
    <w:rsid w:val="00B42C5E"/>
    <w:rsid w:val="00B55512"/>
    <w:rsid w:val="00B640FB"/>
    <w:rsid w:val="00B70413"/>
    <w:rsid w:val="00B7131C"/>
    <w:rsid w:val="00B72CAE"/>
    <w:rsid w:val="00B75564"/>
    <w:rsid w:val="00B80356"/>
    <w:rsid w:val="00B92A93"/>
    <w:rsid w:val="00BA3046"/>
    <w:rsid w:val="00BC0B39"/>
    <w:rsid w:val="00BC1AA4"/>
    <w:rsid w:val="00BC1EE0"/>
    <w:rsid w:val="00BC2772"/>
    <w:rsid w:val="00BC35F9"/>
    <w:rsid w:val="00BC4613"/>
    <w:rsid w:val="00BD04FD"/>
    <w:rsid w:val="00BD0F86"/>
    <w:rsid w:val="00BE0423"/>
    <w:rsid w:val="00BF1134"/>
    <w:rsid w:val="00BF42F1"/>
    <w:rsid w:val="00C04D5E"/>
    <w:rsid w:val="00C362E9"/>
    <w:rsid w:val="00C37727"/>
    <w:rsid w:val="00C40C6F"/>
    <w:rsid w:val="00C4286B"/>
    <w:rsid w:val="00C527E2"/>
    <w:rsid w:val="00C55D41"/>
    <w:rsid w:val="00C6338D"/>
    <w:rsid w:val="00C64797"/>
    <w:rsid w:val="00C669A7"/>
    <w:rsid w:val="00C712E4"/>
    <w:rsid w:val="00C7256C"/>
    <w:rsid w:val="00C911C1"/>
    <w:rsid w:val="00C911E1"/>
    <w:rsid w:val="00C91D73"/>
    <w:rsid w:val="00C94466"/>
    <w:rsid w:val="00C96CE2"/>
    <w:rsid w:val="00CA6B07"/>
    <w:rsid w:val="00CB12D1"/>
    <w:rsid w:val="00CB64AD"/>
    <w:rsid w:val="00CC7C8B"/>
    <w:rsid w:val="00CD3D9E"/>
    <w:rsid w:val="00CD45CD"/>
    <w:rsid w:val="00CF14AC"/>
    <w:rsid w:val="00CF1A4F"/>
    <w:rsid w:val="00D2159C"/>
    <w:rsid w:val="00D31F4D"/>
    <w:rsid w:val="00D32710"/>
    <w:rsid w:val="00D409F0"/>
    <w:rsid w:val="00D43B83"/>
    <w:rsid w:val="00D50242"/>
    <w:rsid w:val="00D53578"/>
    <w:rsid w:val="00D53E74"/>
    <w:rsid w:val="00D61AE2"/>
    <w:rsid w:val="00D73604"/>
    <w:rsid w:val="00D7601F"/>
    <w:rsid w:val="00D86654"/>
    <w:rsid w:val="00D945CA"/>
    <w:rsid w:val="00D94FB9"/>
    <w:rsid w:val="00DA6B13"/>
    <w:rsid w:val="00DA79CC"/>
    <w:rsid w:val="00DD461E"/>
    <w:rsid w:val="00DD4B74"/>
    <w:rsid w:val="00DD6F41"/>
    <w:rsid w:val="00DD74EA"/>
    <w:rsid w:val="00DE15F2"/>
    <w:rsid w:val="00DE5DB7"/>
    <w:rsid w:val="00DF4795"/>
    <w:rsid w:val="00DF65D2"/>
    <w:rsid w:val="00E10096"/>
    <w:rsid w:val="00E40F25"/>
    <w:rsid w:val="00E52D57"/>
    <w:rsid w:val="00E53264"/>
    <w:rsid w:val="00E56F75"/>
    <w:rsid w:val="00E70E17"/>
    <w:rsid w:val="00E76A32"/>
    <w:rsid w:val="00E77C82"/>
    <w:rsid w:val="00E90144"/>
    <w:rsid w:val="00E93CCD"/>
    <w:rsid w:val="00E966BE"/>
    <w:rsid w:val="00EA4609"/>
    <w:rsid w:val="00EB7A10"/>
    <w:rsid w:val="00EC315F"/>
    <w:rsid w:val="00EC4DA5"/>
    <w:rsid w:val="00ED47B2"/>
    <w:rsid w:val="00EE1B41"/>
    <w:rsid w:val="00EF04B6"/>
    <w:rsid w:val="00F0090D"/>
    <w:rsid w:val="00F010B3"/>
    <w:rsid w:val="00F01C8E"/>
    <w:rsid w:val="00F02145"/>
    <w:rsid w:val="00F12837"/>
    <w:rsid w:val="00F14858"/>
    <w:rsid w:val="00F16B82"/>
    <w:rsid w:val="00F23960"/>
    <w:rsid w:val="00F27860"/>
    <w:rsid w:val="00F32546"/>
    <w:rsid w:val="00F34ABE"/>
    <w:rsid w:val="00F4192A"/>
    <w:rsid w:val="00F50842"/>
    <w:rsid w:val="00F5401D"/>
    <w:rsid w:val="00F55B44"/>
    <w:rsid w:val="00F75EFE"/>
    <w:rsid w:val="00F762D2"/>
    <w:rsid w:val="00F82A36"/>
    <w:rsid w:val="00F90515"/>
    <w:rsid w:val="00F93F60"/>
    <w:rsid w:val="00F93FB3"/>
    <w:rsid w:val="00FA0842"/>
    <w:rsid w:val="00FA58F6"/>
    <w:rsid w:val="00FA5B56"/>
    <w:rsid w:val="00FB308A"/>
    <w:rsid w:val="00FB3409"/>
    <w:rsid w:val="00FB721D"/>
    <w:rsid w:val="00FC1259"/>
    <w:rsid w:val="00FD2B5E"/>
    <w:rsid w:val="00FD4240"/>
    <w:rsid w:val="00FE1267"/>
    <w:rsid w:val="00FF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BBDE0"/>
  <w15:docId w15:val="{22CB377E-6BD3-44B3-80A5-3687E5C2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2EC"/>
    <w:pPr>
      <w:spacing w:after="24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4016"/>
    <w:rPr>
      <w:sz w:val="16"/>
      <w:szCs w:val="16"/>
    </w:rPr>
  </w:style>
  <w:style w:type="paragraph" w:styleId="CommentText">
    <w:name w:val="annotation text"/>
    <w:basedOn w:val="Normal"/>
    <w:link w:val="CommentTextChar"/>
    <w:uiPriority w:val="99"/>
    <w:semiHidden/>
    <w:unhideWhenUsed/>
    <w:rsid w:val="00164016"/>
    <w:pPr>
      <w:spacing w:line="240" w:lineRule="auto"/>
    </w:pPr>
    <w:rPr>
      <w:sz w:val="20"/>
      <w:szCs w:val="20"/>
    </w:rPr>
  </w:style>
  <w:style w:type="character" w:customStyle="1" w:styleId="CommentTextChar">
    <w:name w:val="Comment Text Char"/>
    <w:link w:val="CommentText"/>
    <w:uiPriority w:val="99"/>
    <w:semiHidden/>
    <w:rsid w:val="00164016"/>
    <w:rPr>
      <w:sz w:val="20"/>
      <w:szCs w:val="20"/>
    </w:rPr>
  </w:style>
  <w:style w:type="paragraph" w:styleId="CommentSubject">
    <w:name w:val="annotation subject"/>
    <w:basedOn w:val="CommentText"/>
    <w:next w:val="CommentText"/>
    <w:link w:val="CommentSubjectChar"/>
    <w:uiPriority w:val="99"/>
    <w:semiHidden/>
    <w:unhideWhenUsed/>
    <w:rsid w:val="00164016"/>
    <w:rPr>
      <w:b/>
      <w:bCs/>
    </w:rPr>
  </w:style>
  <w:style w:type="character" w:customStyle="1" w:styleId="CommentSubjectChar">
    <w:name w:val="Comment Subject Char"/>
    <w:link w:val="CommentSubject"/>
    <w:uiPriority w:val="99"/>
    <w:semiHidden/>
    <w:rsid w:val="00164016"/>
    <w:rPr>
      <w:b/>
      <w:bCs/>
      <w:sz w:val="20"/>
      <w:szCs w:val="20"/>
    </w:rPr>
  </w:style>
  <w:style w:type="paragraph" w:styleId="BalloonText">
    <w:name w:val="Balloon Text"/>
    <w:basedOn w:val="Normal"/>
    <w:link w:val="BalloonTextChar"/>
    <w:uiPriority w:val="99"/>
    <w:semiHidden/>
    <w:unhideWhenUsed/>
    <w:rsid w:val="001640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016"/>
    <w:rPr>
      <w:rFonts w:ascii="Tahoma" w:hAnsi="Tahoma" w:cs="Tahoma"/>
      <w:sz w:val="16"/>
      <w:szCs w:val="16"/>
    </w:rPr>
  </w:style>
  <w:style w:type="character" w:styleId="Hyperlink">
    <w:name w:val="Hyperlink"/>
    <w:uiPriority w:val="99"/>
    <w:unhideWhenUsed/>
    <w:rsid w:val="00164016"/>
    <w:rPr>
      <w:color w:val="0000FF"/>
      <w:u w:val="single"/>
    </w:rPr>
  </w:style>
  <w:style w:type="paragraph" w:styleId="ListParagraph">
    <w:name w:val="List Paragraph"/>
    <w:basedOn w:val="Normal"/>
    <w:uiPriority w:val="34"/>
    <w:qFormat/>
    <w:rsid w:val="00C91D73"/>
    <w:pPr>
      <w:ind w:left="720"/>
      <w:contextualSpacing/>
    </w:pPr>
  </w:style>
  <w:style w:type="character" w:styleId="FollowedHyperlink">
    <w:name w:val="FollowedHyperlink"/>
    <w:uiPriority w:val="99"/>
    <w:semiHidden/>
    <w:unhideWhenUsed/>
    <w:rsid w:val="003B5CAC"/>
    <w:rPr>
      <w:color w:val="800080"/>
      <w:u w:val="single"/>
    </w:rPr>
  </w:style>
  <w:style w:type="paragraph" w:styleId="Revision">
    <w:name w:val="Revision"/>
    <w:hidden/>
    <w:uiPriority w:val="99"/>
    <w:semiHidden/>
    <w:rsid w:val="00730C17"/>
    <w:rPr>
      <w:sz w:val="22"/>
      <w:szCs w:val="22"/>
      <w:lang w:eastAsia="en-US"/>
    </w:rPr>
  </w:style>
  <w:style w:type="paragraph" w:styleId="Header">
    <w:name w:val="header"/>
    <w:basedOn w:val="Normal"/>
    <w:link w:val="HeaderChar"/>
    <w:uiPriority w:val="99"/>
    <w:unhideWhenUsed/>
    <w:rsid w:val="00152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9BC"/>
  </w:style>
  <w:style w:type="paragraph" w:styleId="Footer">
    <w:name w:val="footer"/>
    <w:basedOn w:val="Normal"/>
    <w:link w:val="FooterChar"/>
    <w:uiPriority w:val="99"/>
    <w:unhideWhenUsed/>
    <w:rsid w:val="00152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9BC"/>
  </w:style>
  <w:style w:type="paragraph" w:styleId="IntenseQuote">
    <w:name w:val="Intense Quote"/>
    <w:basedOn w:val="Normal"/>
    <w:next w:val="Normal"/>
    <w:link w:val="IntenseQuoteChar"/>
    <w:uiPriority w:val="30"/>
    <w:qFormat/>
    <w:rsid w:val="00220F6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20F6A"/>
    <w:rPr>
      <w:b/>
      <w:bCs/>
      <w:i/>
      <w:iCs/>
      <w:color w:val="4F81BD"/>
    </w:rPr>
  </w:style>
  <w:style w:type="table" w:styleId="TableGrid">
    <w:name w:val="Table Grid"/>
    <w:basedOn w:val="TableNormal"/>
    <w:uiPriority w:val="39"/>
    <w:rsid w:val="0032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0414B"/>
    <w:rPr>
      <w:b/>
      <w:bCs/>
    </w:rPr>
  </w:style>
  <w:style w:type="paragraph" w:styleId="NormalWeb">
    <w:name w:val="Normal (Web)"/>
    <w:basedOn w:val="Normal"/>
    <w:uiPriority w:val="99"/>
    <w:unhideWhenUsed/>
    <w:rsid w:val="001B11F5"/>
    <w:pPr>
      <w:spacing w:after="0" w:line="240" w:lineRule="auto"/>
    </w:pPr>
    <w:rPr>
      <w:rFonts w:ascii="Calibri" w:eastAsiaTheme="minorHAnsi" w:hAnsi="Calibri" w:cs="Calibri"/>
      <w:lang w:eastAsia="en-GB"/>
    </w:rPr>
  </w:style>
  <w:style w:type="character" w:customStyle="1" w:styleId="UnresolvedMention1">
    <w:name w:val="Unresolved Mention1"/>
    <w:basedOn w:val="DefaultParagraphFont"/>
    <w:uiPriority w:val="99"/>
    <w:semiHidden/>
    <w:unhideWhenUsed/>
    <w:rsid w:val="001B1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1029">
      <w:bodyDiv w:val="1"/>
      <w:marLeft w:val="0"/>
      <w:marRight w:val="0"/>
      <w:marTop w:val="0"/>
      <w:marBottom w:val="0"/>
      <w:divBdr>
        <w:top w:val="none" w:sz="0" w:space="0" w:color="auto"/>
        <w:left w:val="none" w:sz="0" w:space="0" w:color="auto"/>
        <w:bottom w:val="none" w:sz="0" w:space="0" w:color="auto"/>
        <w:right w:val="none" w:sz="0" w:space="0" w:color="auto"/>
      </w:divBdr>
    </w:div>
    <w:div w:id="564149977">
      <w:bodyDiv w:val="1"/>
      <w:marLeft w:val="0"/>
      <w:marRight w:val="0"/>
      <w:marTop w:val="0"/>
      <w:marBottom w:val="0"/>
      <w:divBdr>
        <w:top w:val="none" w:sz="0" w:space="0" w:color="auto"/>
        <w:left w:val="none" w:sz="0" w:space="0" w:color="auto"/>
        <w:bottom w:val="none" w:sz="0" w:space="0" w:color="auto"/>
        <w:right w:val="none" w:sz="0" w:space="0" w:color="auto"/>
      </w:divBdr>
    </w:div>
    <w:div w:id="580526926">
      <w:bodyDiv w:val="1"/>
      <w:marLeft w:val="0"/>
      <w:marRight w:val="0"/>
      <w:marTop w:val="0"/>
      <w:marBottom w:val="0"/>
      <w:divBdr>
        <w:top w:val="none" w:sz="0" w:space="0" w:color="auto"/>
        <w:left w:val="none" w:sz="0" w:space="0" w:color="auto"/>
        <w:bottom w:val="none" w:sz="0" w:space="0" w:color="auto"/>
        <w:right w:val="none" w:sz="0" w:space="0" w:color="auto"/>
      </w:divBdr>
    </w:div>
    <w:div w:id="598485693">
      <w:bodyDiv w:val="1"/>
      <w:marLeft w:val="0"/>
      <w:marRight w:val="0"/>
      <w:marTop w:val="0"/>
      <w:marBottom w:val="0"/>
      <w:divBdr>
        <w:top w:val="none" w:sz="0" w:space="0" w:color="auto"/>
        <w:left w:val="none" w:sz="0" w:space="0" w:color="auto"/>
        <w:bottom w:val="none" w:sz="0" w:space="0" w:color="auto"/>
        <w:right w:val="none" w:sz="0" w:space="0" w:color="auto"/>
      </w:divBdr>
    </w:div>
    <w:div w:id="670178984">
      <w:bodyDiv w:val="1"/>
      <w:marLeft w:val="0"/>
      <w:marRight w:val="0"/>
      <w:marTop w:val="0"/>
      <w:marBottom w:val="0"/>
      <w:divBdr>
        <w:top w:val="none" w:sz="0" w:space="0" w:color="auto"/>
        <w:left w:val="none" w:sz="0" w:space="0" w:color="auto"/>
        <w:bottom w:val="none" w:sz="0" w:space="0" w:color="auto"/>
        <w:right w:val="none" w:sz="0" w:space="0" w:color="auto"/>
      </w:divBdr>
    </w:div>
    <w:div w:id="677193693">
      <w:bodyDiv w:val="1"/>
      <w:marLeft w:val="0"/>
      <w:marRight w:val="0"/>
      <w:marTop w:val="0"/>
      <w:marBottom w:val="0"/>
      <w:divBdr>
        <w:top w:val="none" w:sz="0" w:space="0" w:color="auto"/>
        <w:left w:val="none" w:sz="0" w:space="0" w:color="auto"/>
        <w:bottom w:val="none" w:sz="0" w:space="0" w:color="auto"/>
        <w:right w:val="none" w:sz="0" w:space="0" w:color="auto"/>
      </w:divBdr>
    </w:div>
    <w:div w:id="1385105478">
      <w:bodyDiv w:val="1"/>
      <w:marLeft w:val="0"/>
      <w:marRight w:val="0"/>
      <w:marTop w:val="0"/>
      <w:marBottom w:val="0"/>
      <w:divBdr>
        <w:top w:val="none" w:sz="0" w:space="0" w:color="auto"/>
        <w:left w:val="none" w:sz="0" w:space="0" w:color="auto"/>
        <w:bottom w:val="none" w:sz="0" w:space="0" w:color="auto"/>
        <w:right w:val="none" w:sz="0" w:space="0" w:color="auto"/>
      </w:divBdr>
    </w:div>
    <w:div w:id="1876379824">
      <w:bodyDiv w:val="1"/>
      <w:marLeft w:val="0"/>
      <w:marRight w:val="0"/>
      <w:marTop w:val="0"/>
      <w:marBottom w:val="0"/>
      <w:divBdr>
        <w:top w:val="none" w:sz="0" w:space="0" w:color="auto"/>
        <w:left w:val="none" w:sz="0" w:space="0" w:color="auto"/>
        <w:bottom w:val="none" w:sz="0" w:space="0" w:color="auto"/>
        <w:right w:val="none" w:sz="0" w:space="0" w:color="auto"/>
      </w:divBdr>
    </w:div>
    <w:div w:id="20462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government/uploads/system/uploads/attachment_data/file/1099637/UKHSA-12388-protect-yourself-against-flu_information-for-those-in-secondary-school.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1087835/UKHSA-12388-protecting-your-child-against-flu-2022-202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nhs.uk/conditions/vaccinations/child-flu-vaccine" TargetMode="External"/><Relationship Id="rId14" Type="http://schemas.openxmlformats.org/officeDocument/2006/relationships/hyperlink" Target="https://www.britishfatwacouncil.org/fatwa-on-flu-vaccine-containing-porcine-gelatin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http://intranet/yourtrafford/Communications/logos/Trafford%20Council%20Logo_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D36A-F606-4FD2-B78C-DE5D5975C00B}">
  <ds:schemaRefs/>
</ds:datastoreItem>
</file>

<file path=customXml/itemProps2.xml><?xml version="1.0" encoding="utf-8"?>
<ds:datastoreItem xmlns:ds="http://schemas.openxmlformats.org/officeDocument/2006/customXml" ds:itemID="{45ABBAEC-DAD4-4983-8941-8226A9B9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4400</CharactersWithSpaces>
  <SharedDoc>false</SharedDoc>
  <HLinks>
    <vt:vector size="24" baseType="variant">
      <vt:variant>
        <vt:i4>327749</vt:i4>
      </vt:variant>
      <vt:variant>
        <vt:i4>65</vt:i4>
      </vt:variant>
      <vt:variant>
        <vt:i4>0</vt:i4>
      </vt:variant>
      <vt:variant>
        <vt:i4>5</vt:i4>
      </vt:variant>
      <vt:variant>
        <vt:lpwstr>http://www.nhs.uk/change4life</vt:lpwstr>
      </vt:variant>
      <vt:variant>
        <vt:lpwstr/>
      </vt:variant>
      <vt:variant>
        <vt:i4>65567</vt:i4>
      </vt:variant>
      <vt:variant>
        <vt:i4>59</vt:i4>
      </vt:variant>
      <vt:variant>
        <vt:i4>0</vt:i4>
      </vt:variant>
      <vt:variant>
        <vt:i4>5</vt:i4>
      </vt:variant>
      <vt:variant>
        <vt:lpwstr>http://www.nhs.uk/bmi</vt:lpwstr>
      </vt:variant>
      <vt:variant>
        <vt:lpwstr/>
      </vt:variant>
      <vt:variant>
        <vt:i4>5636193</vt:i4>
      </vt:variant>
      <vt:variant>
        <vt:i4>24</vt:i4>
      </vt:variant>
      <vt:variant>
        <vt:i4>0</vt:i4>
      </vt:variant>
      <vt:variant>
        <vt:i4>5</vt:i4>
      </vt:variant>
      <vt:variant>
        <vt:lpwstr>mailto:eleanor.roaf@trafford.gov.uk</vt:lpwstr>
      </vt:variant>
      <vt:variant>
        <vt:lpwstr/>
      </vt:variant>
      <vt:variant>
        <vt:i4>6750301</vt:i4>
      </vt:variant>
      <vt:variant>
        <vt:i4>-1</vt:i4>
      </vt:variant>
      <vt:variant>
        <vt:i4>2073</vt:i4>
      </vt:variant>
      <vt:variant>
        <vt:i4>1</vt:i4>
      </vt:variant>
      <vt:variant>
        <vt:lpwstr>http://intranet/yourtrafford/Communications/logos/Trafford%20Council%20Logo_L.jpg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Mr C. Searle</cp:lastModifiedBy>
  <cp:revision>2</cp:revision>
  <cp:lastPrinted>2018-02-22T10:37:00Z</cp:lastPrinted>
  <dcterms:created xsi:type="dcterms:W3CDTF">2022-12-05T08:41:00Z</dcterms:created>
  <dcterms:modified xsi:type="dcterms:W3CDTF">2022-12-05T08:41:00Z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cb15cf8e-6a97-4b19-954a-70a207d6093a</vt:lpwstr>
  </property>
</Properties>
</file>