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F3" w:rsidRDefault="00D155F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-566946</wp:posOffset>
            </wp:positionH>
            <wp:positionV relativeFrom="paragraph">
              <wp:posOffset>-528736</wp:posOffset>
            </wp:positionV>
            <wp:extent cx="6943090" cy="99161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418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090" cy="991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-409903</wp:posOffset>
            </wp:positionH>
            <wp:positionV relativeFrom="paragraph">
              <wp:posOffset>-362607</wp:posOffset>
            </wp:positionV>
            <wp:extent cx="6682740" cy="920706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CAA4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238" cy="9233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-409903</wp:posOffset>
            </wp:positionH>
            <wp:positionV relativeFrom="paragraph">
              <wp:posOffset>-472967</wp:posOffset>
            </wp:positionV>
            <wp:extent cx="6711950" cy="9711559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CCDF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353" cy="9739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D155F3" w:rsidRDefault="00D155F3"/>
    <w:p w:rsidR="001635DA" w:rsidRDefault="001635DA"/>
    <w:sectPr w:rsidR="00163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F3"/>
    <w:rsid w:val="001635DA"/>
    <w:rsid w:val="00D1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AA53"/>
  <w15:chartTrackingRefBased/>
  <w15:docId w15:val="{823D0F5E-7C52-4609-AB5C-BDE6EFF3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Chamberlain</dc:creator>
  <cp:keywords/>
  <dc:description/>
  <cp:lastModifiedBy>Mr A. Chamberlain</cp:lastModifiedBy>
  <cp:revision>1</cp:revision>
  <dcterms:created xsi:type="dcterms:W3CDTF">2020-03-13T13:57:00Z</dcterms:created>
  <dcterms:modified xsi:type="dcterms:W3CDTF">2020-03-13T14:04:00Z</dcterms:modified>
</cp:coreProperties>
</file>